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64" w:rsidRPr="00303E7E" w:rsidRDefault="00D51047" w:rsidP="00303E7E">
      <w:pPr>
        <w:spacing w:line="240" w:lineRule="auto"/>
        <w:ind w:left="-426" w:firstLine="426"/>
        <w:rPr>
          <w:rFonts w:eastAsia="Times New Roman"/>
          <w:b/>
          <w:bCs/>
          <w:i/>
          <w:caps/>
          <w:color w:val="00B0F0"/>
          <w:spacing w:val="-2"/>
          <w:sz w:val="33"/>
          <w:szCs w:val="33"/>
          <w:lang w:eastAsia="ru-RU"/>
        </w:rPr>
      </w:pPr>
      <w:r w:rsidRPr="00D5104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55.8pt;margin-top:.3pt;width:277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" filled="f" stroked="f">
            <v:fill o:detectmouseclick="t"/>
            <v:textbox style="mso-fit-shape-to-text:t">
              <w:txbxContent>
                <w:p w:rsidR="000501B9" w:rsidRPr="000501B9" w:rsidRDefault="000501B9" w:rsidP="000501B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color w:val="00B0F0"/>
                      <w:sz w:val="56"/>
                      <w:szCs w:val="56"/>
                    </w:rPr>
                  </w:pPr>
                  <w:r w:rsidRPr="000501B9">
                    <w:rPr>
                      <w:rFonts w:eastAsia="Times New Roman"/>
                      <w:b/>
                      <w:bCs/>
                      <w:i/>
                      <w:color w:val="00B0F0"/>
                      <w:sz w:val="56"/>
                      <w:szCs w:val="56"/>
                      <w:lang w:eastAsia="ru-RU"/>
                    </w:rPr>
                    <w:t>МИМИКА ПРОТИВ ДИЗАРТРИИ</w:t>
                  </w:r>
                </w:p>
              </w:txbxContent>
            </v:textbox>
            <w10:wrap type="square"/>
          </v:shape>
        </w:pict>
      </w:r>
      <w:r w:rsidR="00255064" w:rsidRPr="00255064">
        <w:rPr>
          <w:rFonts w:ascii="Arial" w:eastAsia="Times New Roman" w:hAnsi="Arial" w:cs="Arial"/>
          <w:i/>
          <w:noProof/>
          <w:color w:val="00B0F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3810</wp:posOffset>
            </wp:positionV>
            <wp:extent cx="2857500" cy="1905000"/>
            <wp:effectExtent l="0" t="0" r="0" b="0"/>
            <wp:wrapSquare wrapText="bothSides"/>
            <wp:docPr id="3" name="Рисунок 3" descr="Коррекция дизарт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ррекция дизартр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E7E">
        <w:rPr>
          <w:rFonts w:ascii="Times New Roman" w:eastAsia="Times New Roman" w:hAnsi="Times New Roman"/>
          <w:sz w:val="28"/>
          <w:szCs w:val="28"/>
          <w:lang w:eastAsia="ru-RU"/>
        </w:rPr>
        <w:t xml:space="preserve">Обычно мимические движения (то </w:t>
      </w:r>
      <w:r w:rsidR="00255064" w:rsidRPr="00303E7E">
        <w:rPr>
          <w:rFonts w:ascii="Times New Roman" w:eastAsia="Times New Roman" w:hAnsi="Times New Roman"/>
          <w:sz w:val="28"/>
          <w:szCs w:val="28"/>
          <w:lang w:eastAsia="ru-RU"/>
        </w:rPr>
        <w:t xml:space="preserve">есть движения лицевых мышц), которые служат дополнением к словесному общению, мы совершаем на рефлекторном уровне (кстати, слово </w:t>
      </w:r>
      <w:r w:rsidR="00255064" w:rsidRPr="00303E7E">
        <w:rPr>
          <w:rFonts w:ascii="Times New Roman" w:eastAsia="Times New Roman" w:hAnsi="Times New Roman"/>
          <w:i/>
          <w:sz w:val="28"/>
          <w:szCs w:val="28"/>
          <w:lang w:eastAsia="ru-RU"/>
        </w:rPr>
        <w:t>«мимика»</w:t>
      </w:r>
      <w:r w:rsidR="00255064" w:rsidRPr="00303E7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происходит от греческого </w:t>
      </w:r>
      <w:r w:rsidR="00255064" w:rsidRPr="00303E7E">
        <w:rPr>
          <w:rFonts w:ascii="Times New Roman" w:eastAsia="Times New Roman" w:hAnsi="Times New Roman"/>
          <w:i/>
          <w:sz w:val="28"/>
          <w:szCs w:val="28"/>
          <w:lang w:eastAsia="ru-RU"/>
        </w:rPr>
        <w:t>«подражатель»</w:t>
      </w:r>
      <w:r w:rsidR="00255064" w:rsidRPr="00303E7E">
        <w:rPr>
          <w:rFonts w:ascii="Times New Roman" w:eastAsia="Times New Roman" w:hAnsi="Times New Roman"/>
          <w:sz w:val="28"/>
          <w:szCs w:val="28"/>
          <w:lang w:eastAsia="ru-RU"/>
        </w:rPr>
        <w:t xml:space="preserve">). Но если у ребенка </w:t>
      </w:r>
      <w:r w:rsidR="00255064" w:rsidRPr="00303E7E">
        <w:rPr>
          <w:rFonts w:ascii="Times New Roman" w:eastAsia="Times New Roman" w:hAnsi="Times New Roman"/>
          <w:i/>
          <w:sz w:val="28"/>
          <w:szCs w:val="28"/>
          <w:lang w:eastAsia="ru-RU"/>
        </w:rPr>
        <w:t>дизартрия</w:t>
      </w:r>
      <w:r w:rsidR="00255064" w:rsidRPr="00303E7E">
        <w:rPr>
          <w:rFonts w:ascii="Times New Roman" w:eastAsia="Times New Roman" w:hAnsi="Times New Roman"/>
          <w:sz w:val="28"/>
          <w:szCs w:val="28"/>
          <w:lang w:eastAsia="ru-RU"/>
        </w:rPr>
        <w:t xml:space="preserve">, мимике ему придется учиться. Неумение выполнить мимические упражнения говорят о том, что поражены черепно-мозговые нервы. И дело не только в том, что без выраженной мимики малыш будет не такой, как все. Лицевые мышцы нужно развивать и потому, что они участвуют в процессе речи. Кроме этого, упражнения, способствующие развитию мимики, </w:t>
      </w:r>
      <w:r w:rsidR="00255064" w:rsidRPr="00303E7E">
        <w:rPr>
          <w:rFonts w:ascii="Times New Roman" w:eastAsia="Times New Roman" w:hAnsi="Times New Roman"/>
          <w:i/>
          <w:sz w:val="28"/>
          <w:szCs w:val="28"/>
          <w:lang w:eastAsia="ru-RU"/>
        </w:rPr>
        <w:t>снимают напряжение мышц речевого аппарата, служат развитию памяти и внимания</w:t>
      </w:r>
      <w:r w:rsidR="00255064" w:rsidRPr="00303E7E">
        <w:rPr>
          <w:rFonts w:ascii="Times New Roman" w:eastAsia="Times New Roman" w:hAnsi="Times New Roman"/>
          <w:sz w:val="28"/>
          <w:szCs w:val="28"/>
          <w:lang w:eastAsia="ru-RU"/>
        </w:rPr>
        <w:t>. Да и просто малыш будет улыбаться чаще, что уже немаловажно.</w:t>
      </w:r>
      <w:r w:rsidR="00255064" w:rsidRPr="00303E7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</w:t>
      </w:r>
      <w:r w:rsidR="00255064" w:rsidRPr="00303E7E">
        <w:rPr>
          <w:rFonts w:ascii="Times New Roman" w:hAnsi="Times New Roman"/>
          <w:sz w:val="28"/>
          <w:szCs w:val="28"/>
        </w:rPr>
        <w:t xml:space="preserve">Так как движения мимической и лицевой </w:t>
      </w:r>
      <w:r w:rsidR="00303E7E" w:rsidRPr="00303E7E">
        <w:rPr>
          <w:rFonts w:ascii="Times New Roman" w:hAnsi="Times New Roman"/>
          <w:sz w:val="28"/>
          <w:szCs w:val="28"/>
        </w:rPr>
        <w:t>мускулатуры</w:t>
      </w:r>
      <w:r w:rsidR="00255064" w:rsidRPr="00303E7E">
        <w:rPr>
          <w:rFonts w:ascii="Times New Roman" w:hAnsi="Times New Roman"/>
          <w:sz w:val="28"/>
          <w:szCs w:val="28"/>
        </w:rPr>
        <w:t xml:space="preserve"> у детей с дизартрией </w:t>
      </w:r>
      <w:r w:rsidR="00303E7E" w:rsidRPr="00303E7E">
        <w:rPr>
          <w:rFonts w:ascii="Times New Roman" w:hAnsi="Times New Roman"/>
          <w:sz w:val="28"/>
          <w:szCs w:val="28"/>
        </w:rPr>
        <w:t xml:space="preserve">характеризуются быстрой </w:t>
      </w:r>
      <w:r w:rsidR="00255064" w:rsidRPr="00303E7E">
        <w:rPr>
          <w:rFonts w:ascii="Times New Roman" w:hAnsi="Times New Roman"/>
          <w:sz w:val="28"/>
          <w:szCs w:val="28"/>
        </w:rPr>
        <w:t>истощаемостью,</w:t>
      </w:r>
      <w:r w:rsidR="00303E7E">
        <w:rPr>
          <w:rFonts w:ascii="Times New Roman" w:hAnsi="Times New Roman"/>
          <w:sz w:val="28"/>
          <w:szCs w:val="28"/>
        </w:rPr>
        <w:t xml:space="preserve"> низким качеством, не имеют дос</w:t>
      </w:r>
      <w:r w:rsidR="00255064" w:rsidRPr="00303E7E">
        <w:rPr>
          <w:rFonts w:ascii="Times New Roman" w:hAnsi="Times New Roman"/>
          <w:sz w:val="28"/>
          <w:szCs w:val="28"/>
        </w:rPr>
        <w:t>таточной точности, плавности, выполняются вяло, с не​достаточной мышечной силой, не в полном объеме, то одновременно с элементами массажа проводится с детьми мимическая гимнастика для развития движений мышц лица и губ.</w:t>
      </w:r>
    </w:p>
    <w:p w:rsidR="00255064" w:rsidRPr="00303E7E" w:rsidRDefault="00255064" w:rsidP="00303E7E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303E7E">
        <w:rPr>
          <w:rFonts w:ascii="Times New Roman" w:hAnsi="Times New Roman"/>
          <w:sz w:val="28"/>
          <w:szCs w:val="28"/>
        </w:rPr>
        <w:t xml:space="preserve"> Эти </w:t>
      </w:r>
      <w:r w:rsidR="00303E7E" w:rsidRPr="00303E7E">
        <w:rPr>
          <w:rFonts w:ascii="Times New Roman" w:hAnsi="Times New Roman"/>
          <w:sz w:val="28"/>
          <w:szCs w:val="28"/>
        </w:rPr>
        <w:t>упражнения</w:t>
      </w:r>
      <w:r w:rsidRPr="00303E7E">
        <w:rPr>
          <w:rFonts w:ascii="Times New Roman" w:hAnsi="Times New Roman"/>
          <w:sz w:val="28"/>
          <w:szCs w:val="28"/>
        </w:rPr>
        <w:t xml:space="preserve"> проводятся перед артикуляционной </w:t>
      </w:r>
      <w:r w:rsidR="00303E7E" w:rsidRPr="00303E7E">
        <w:rPr>
          <w:rFonts w:ascii="Times New Roman" w:hAnsi="Times New Roman"/>
          <w:sz w:val="28"/>
          <w:szCs w:val="28"/>
        </w:rPr>
        <w:t>гимнастикой</w:t>
      </w:r>
      <w:r w:rsidRPr="00303E7E">
        <w:rPr>
          <w:rFonts w:ascii="Times New Roman" w:hAnsi="Times New Roman"/>
          <w:sz w:val="28"/>
          <w:szCs w:val="28"/>
        </w:rPr>
        <w:t xml:space="preserve">. Занятия по формированию произвольных дифференцированных мимических движений проводятся в игровой форме, добиваясь формирования полноты объема движений, плавности, симметричности </w:t>
      </w:r>
      <w:r w:rsidR="00303E7E" w:rsidRPr="00303E7E">
        <w:rPr>
          <w:rFonts w:ascii="Times New Roman" w:hAnsi="Times New Roman"/>
          <w:sz w:val="28"/>
          <w:szCs w:val="28"/>
        </w:rPr>
        <w:t>движений</w:t>
      </w:r>
      <w:r w:rsidRPr="00303E7E">
        <w:rPr>
          <w:rFonts w:ascii="Times New Roman" w:hAnsi="Times New Roman"/>
          <w:sz w:val="28"/>
          <w:szCs w:val="28"/>
        </w:rPr>
        <w:t xml:space="preserve">, скорости </w:t>
      </w:r>
      <w:r w:rsidRPr="00303E7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819150</wp:posOffset>
            </wp:positionV>
            <wp:extent cx="3686175" cy="2657475"/>
            <wp:effectExtent l="0" t="0" r="9525" b="9525"/>
            <wp:wrapSquare wrapText="bothSides"/>
            <wp:docPr id="11" name="Рисунок 11" descr="4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43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3E7E">
        <w:rPr>
          <w:rFonts w:ascii="Times New Roman" w:hAnsi="Times New Roman"/>
          <w:sz w:val="28"/>
          <w:szCs w:val="28"/>
        </w:rPr>
        <w:t xml:space="preserve">включения и переключения. </w:t>
      </w:r>
    </w:p>
    <w:p w:rsidR="00255064" w:rsidRPr="00303E7E" w:rsidRDefault="00255064" w:rsidP="00303E7E">
      <w:pPr>
        <w:spacing w:line="240" w:lineRule="auto"/>
        <w:rPr>
          <w:rFonts w:ascii="Times New Roman" w:hAnsi="Times New Roman"/>
          <w:sz w:val="28"/>
          <w:szCs w:val="28"/>
        </w:rPr>
      </w:pPr>
      <w:r w:rsidRPr="00303E7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03E7E">
        <w:rPr>
          <w:rFonts w:ascii="Times New Roman" w:eastAsia="Times New Roman" w:hAnsi="Times New Roman"/>
          <w:i/>
          <w:sz w:val="28"/>
          <w:szCs w:val="28"/>
          <w:lang w:eastAsia="ru-RU"/>
        </w:rPr>
        <w:t>Мимическую гимнастику можно выполнять самостоятельно</w:t>
      </w:r>
      <w:r w:rsidRPr="00303E7E">
        <w:rPr>
          <w:rFonts w:ascii="Times New Roman" w:eastAsia="Times New Roman" w:hAnsi="Times New Roman"/>
          <w:sz w:val="28"/>
          <w:szCs w:val="28"/>
          <w:lang w:eastAsia="ru-RU"/>
        </w:rPr>
        <w:t>. Для этого мы предлагаем несколько упражнений, освоить которые не составит труда.</w:t>
      </w:r>
      <w:r w:rsidRPr="00303E7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При помощи мимики добавляется интонация, сопереживание, страх, веселье. Мимика усиливает экспрессию нашего облика. </w:t>
      </w:r>
    </w:p>
    <w:p w:rsidR="00255064" w:rsidRDefault="00255064" w:rsidP="000501B9">
      <w:pPr>
        <w:jc w:val="center"/>
      </w:pPr>
      <w:r w:rsidRPr="008474A5">
        <w:rPr>
          <w:noProof/>
          <w:lang w:eastAsia="ru-RU"/>
        </w:rPr>
        <w:lastRenderedPageBreak/>
        <w:drawing>
          <wp:inline distT="0" distB="0" distL="0" distR="0">
            <wp:extent cx="4238625" cy="2638425"/>
            <wp:effectExtent l="95250" t="95250" r="104775" b="104775"/>
            <wp:docPr id="37" name="Рисунок 37" descr="awesome_phot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wesome_photo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361" cy="26370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03E7E" w:rsidRPr="00303E7E" w:rsidRDefault="00303E7E" w:rsidP="00303E7E">
      <w:pPr>
        <w:pStyle w:val="2"/>
        <w:jc w:val="center"/>
        <w:rPr>
          <w:i/>
          <w:color w:val="00FF00"/>
          <w:sz w:val="32"/>
          <w:szCs w:val="32"/>
        </w:rPr>
      </w:pPr>
      <w:r w:rsidRPr="00303E7E">
        <w:rPr>
          <w:i/>
          <w:color w:val="00FF00"/>
          <w:sz w:val="40"/>
          <w:szCs w:val="40"/>
        </w:rPr>
        <w:t>Комплекс гимнастики для развития мышц мимической мускулатуры</w:t>
      </w:r>
      <w:r w:rsidRPr="00303E7E">
        <w:rPr>
          <w:i/>
          <w:color w:val="00FF00"/>
          <w:sz w:val="32"/>
          <w:szCs w:val="32"/>
        </w:rPr>
        <w:t>.</w:t>
      </w:r>
    </w:p>
    <w:p w:rsidR="00303E7E" w:rsidRPr="00DC00BE" w:rsidRDefault="00303E7E" w:rsidP="00303E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C00BE">
        <w:rPr>
          <w:rFonts w:ascii="Times New Roman" w:hAnsi="Times New Roman"/>
          <w:color w:val="000000"/>
          <w:sz w:val="28"/>
          <w:szCs w:val="28"/>
        </w:rPr>
        <w:t>Сморщивание всего лица и растягивание его в длину с раскрытием рта.</w:t>
      </w:r>
    </w:p>
    <w:p w:rsidR="00303E7E" w:rsidRPr="00DC00BE" w:rsidRDefault="00303E7E" w:rsidP="00303E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C00BE">
        <w:rPr>
          <w:rFonts w:ascii="Times New Roman" w:hAnsi="Times New Roman"/>
          <w:color w:val="000000"/>
          <w:sz w:val="28"/>
          <w:szCs w:val="28"/>
        </w:rPr>
        <w:t>Поднимание и опускание бровей. При поднимании бровей глаза широко раскрываются, на лбу появляются горизонтальные морщины; при опускании – глаза почти закрываются и над переносицей образуются вертикальные и горизонтальные морщинки.</w:t>
      </w:r>
    </w:p>
    <w:p w:rsidR="00303E7E" w:rsidRPr="00DC00BE" w:rsidRDefault="00303E7E" w:rsidP="00303E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C00BE">
        <w:rPr>
          <w:rFonts w:ascii="Times New Roman" w:hAnsi="Times New Roman"/>
          <w:color w:val="000000"/>
          <w:sz w:val="28"/>
          <w:szCs w:val="28"/>
        </w:rPr>
        <w:t>Одновременное закрывание и открывание обоих глаз.</w:t>
      </w:r>
    </w:p>
    <w:p w:rsidR="00303E7E" w:rsidRPr="00DC00BE" w:rsidRDefault="00303E7E" w:rsidP="00303E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C00BE">
        <w:rPr>
          <w:rFonts w:ascii="Times New Roman" w:hAnsi="Times New Roman"/>
          <w:color w:val="000000"/>
          <w:sz w:val="28"/>
          <w:szCs w:val="28"/>
        </w:rPr>
        <w:t>Попеременное закрывание правого и левого глаза.</w:t>
      </w:r>
    </w:p>
    <w:p w:rsidR="00303E7E" w:rsidRPr="00DC00BE" w:rsidRDefault="00303E7E" w:rsidP="00303E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C00BE">
        <w:rPr>
          <w:rFonts w:ascii="Times New Roman" w:hAnsi="Times New Roman"/>
          <w:color w:val="000000"/>
          <w:sz w:val="28"/>
          <w:szCs w:val="28"/>
        </w:rPr>
        <w:t>Одновременное, затем попеременное прищуривание глаз.</w:t>
      </w:r>
    </w:p>
    <w:p w:rsidR="00303E7E" w:rsidRPr="00DC00BE" w:rsidRDefault="00303E7E" w:rsidP="00303E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C00BE">
        <w:rPr>
          <w:rFonts w:ascii="Times New Roman" w:hAnsi="Times New Roman"/>
          <w:color w:val="000000"/>
          <w:sz w:val="28"/>
          <w:szCs w:val="28"/>
        </w:rPr>
        <w:t>Попеременное поднимание углов рта. При спокойном состоянии левой половины рта поднимается правый угол рта, и наоборот.</w:t>
      </w:r>
    </w:p>
    <w:p w:rsidR="00303E7E" w:rsidRPr="00DC00BE" w:rsidRDefault="00303E7E" w:rsidP="00303E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C00BE">
        <w:rPr>
          <w:rFonts w:ascii="Times New Roman" w:hAnsi="Times New Roman"/>
          <w:color w:val="000000"/>
          <w:sz w:val="28"/>
          <w:szCs w:val="28"/>
        </w:rPr>
        <w:t>Одновременное поднимание обоих углов рта.</w:t>
      </w:r>
    </w:p>
    <w:p w:rsidR="00303E7E" w:rsidRPr="00DC00BE" w:rsidRDefault="00303E7E" w:rsidP="00303E7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00BE">
        <w:rPr>
          <w:rFonts w:ascii="Times New Roman" w:hAnsi="Times New Roman"/>
          <w:color w:val="000000"/>
          <w:sz w:val="28"/>
          <w:szCs w:val="28"/>
        </w:rPr>
        <w:t>Челюсти сжаты. Попеременное поднимание углов рта:</w:t>
      </w:r>
    </w:p>
    <w:p w:rsidR="00303E7E" w:rsidRPr="00DC00BE" w:rsidRDefault="00303E7E" w:rsidP="00303E7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Pr="00DC00BE">
        <w:rPr>
          <w:color w:val="000000"/>
          <w:sz w:val="28"/>
          <w:szCs w:val="28"/>
        </w:rPr>
        <w:t>а) с закрыванием соответствующего глаза (поднимается вся щека);</w:t>
      </w:r>
    </w:p>
    <w:p w:rsidR="00303E7E" w:rsidRPr="00DC00BE" w:rsidRDefault="00303E7E" w:rsidP="00303E7E">
      <w:pPr>
        <w:pStyle w:val="a5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C00BE">
        <w:rPr>
          <w:color w:val="000000"/>
          <w:sz w:val="28"/>
          <w:szCs w:val="28"/>
        </w:rPr>
        <w:t>б) без закрывания глаз, с минимальным подниманием щеки.</w:t>
      </w:r>
    </w:p>
    <w:p w:rsidR="00303E7E" w:rsidRPr="00DC00BE" w:rsidRDefault="00303E7E" w:rsidP="00303E7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00BE">
        <w:rPr>
          <w:rFonts w:ascii="Times New Roman" w:hAnsi="Times New Roman"/>
          <w:color w:val="000000"/>
          <w:sz w:val="28"/>
          <w:szCs w:val="28"/>
        </w:rPr>
        <w:t>Зубы и губы сжаты. Одновременное опускание углов рта. Дыхание через нос.</w:t>
      </w:r>
    </w:p>
    <w:p w:rsidR="00303E7E" w:rsidRPr="00DC00BE" w:rsidRDefault="00303E7E" w:rsidP="00303E7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00BE">
        <w:rPr>
          <w:rFonts w:ascii="Times New Roman" w:hAnsi="Times New Roman"/>
          <w:color w:val="000000"/>
          <w:sz w:val="28"/>
          <w:szCs w:val="28"/>
        </w:rPr>
        <w:t>Зубы и губы сомкнуты. Поочередное опускание левого и правого углов рта. Дыхание через нос.</w:t>
      </w:r>
    </w:p>
    <w:p w:rsidR="00303E7E" w:rsidRPr="00DC00BE" w:rsidRDefault="00303E7E" w:rsidP="00303E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C00BE">
        <w:rPr>
          <w:rFonts w:ascii="Times New Roman" w:hAnsi="Times New Roman"/>
          <w:color w:val="000000"/>
          <w:sz w:val="28"/>
          <w:szCs w:val="28"/>
        </w:rPr>
        <w:t>Расслабить мышцы лица, закрыть глаза, нижнюю челюсть слегка опустить.</w:t>
      </w:r>
    </w:p>
    <w:p w:rsidR="00303E7E" w:rsidRPr="00DC00BE" w:rsidRDefault="00303E7E" w:rsidP="00303E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C00BE">
        <w:rPr>
          <w:rFonts w:ascii="Times New Roman" w:hAnsi="Times New Roman"/>
          <w:color w:val="000000"/>
          <w:sz w:val="28"/>
          <w:szCs w:val="28"/>
        </w:rPr>
        <w:t>Надувание обеих щек одновременно.</w:t>
      </w:r>
    </w:p>
    <w:p w:rsidR="00B51D08" w:rsidRDefault="00303E7E" w:rsidP="00303E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B51D08">
        <w:rPr>
          <w:rFonts w:ascii="Times New Roman" w:hAnsi="Times New Roman"/>
          <w:color w:val="000000"/>
          <w:sz w:val="28"/>
          <w:szCs w:val="28"/>
        </w:rPr>
        <w:t>Надувание правой и левой щек попеременно</w:t>
      </w:r>
      <w:proofErr w:type="gramStart"/>
      <w:r w:rsidRPr="00B51D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1D08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303E7E" w:rsidRPr="00B51D08" w:rsidRDefault="00303E7E" w:rsidP="00303E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B51D08">
        <w:rPr>
          <w:rFonts w:ascii="Times New Roman" w:hAnsi="Times New Roman"/>
          <w:color w:val="000000"/>
          <w:sz w:val="28"/>
          <w:szCs w:val="28"/>
        </w:rPr>
        <w:t>Втягивание щек в ротовую полость между зубами, губы вытянуты</w:t>
      </w:r>
      <w:r w:rsidR="00B51D08">
        <w:rPr>
          <w:rFonts w:ascii="Times New Roman" w:hAnsi="Times New Roman"/>
          <w:color w:val="000000"/>
          <w:sz w:val="28"/>
          <w:szCs w:val="28"/>
        </w:rPr>
        <w:t>.</w:t>
      </w:r>
      <w:r w:rsidRPr="00B51D0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03E7E" w:rsidRPr="00DC00BE" w:rsidRDefault="00303E7E" w:rsidP="00303E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C00BE">
        <w:rPr>
          <w:rFonts w:ascii="Times New Roman" w:hAnsi="Times New Roman"/>
          <w:color w:val="000000"/>
          <w:sz w:val="28"/>
          <w:szCs w:val="28"/>
        </w:rPr>
        <w:t>Попеременное надувание и втягивание щек.</w:t>
      </w:r>
    </w:p>
    <w:p w:rsidR="00B51D08" w:rsidRDefault="00303E7E" w:rsidP="00303E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B51D08">
        <w:rPr>
          <w:rFonts w:ascii="Times New Roman" w:hAnsi="Times New Roman"/>
          <w:color w:val="000000"/>
          <w:sz w:val="28"/>
          <w:szCs w:val="28"/>
        </w:rPr>
        <w:t xml:space="preserve">Сосательные движения: сомкнутые губы вытягиваются вперед хоботком, а затем возвращаются в нормальное положение. </w:t>
      </w:r>
    </w:p>
    <w:p w:rsidR="00303E7E" w:rsidRPr="00B51D08" w:rsidRDefault="00303E7E" w:rsidP="00303E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B51D08">
        <w:rPr>
          <w:rFonts w:ascii="Times New Roman" w:hAnsi="Times New Roman"/>
          <w:color w:val="000000"/>
          <w:sz w:val="28"/>
          <w:szCs w:val="28"/>
        </w:rPr>
        <w:lastRenderedPageBreak/>
        <w:t>Оскал: губы при сжатых челюстях сильно растягиваются в стороны, вверх, вниз, обнажая оба ряда зубов, плотно прижимаясь к деснам, а затем вновь спокойно смыкаются.</w:t>
      </w:r>
    </w:p>
    <w:p w:rsidR="00303E7E" w:rsidRPr="00DC00BE" w:rsidRDefault="00303E7E" w:rsidP="00303E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C00BE">
        <w:rPr>
          <w:rFonts w:ascii="Times New Roman" w:hAnsi="Times New Roman"/>
          <w:color w:val="000000"/>
          <w:sz w:val="28"/>
          <w:szCs w:val="28"/>
        </w:rPr>
        <w:t>Поднимание верхней губы; обнажаются только верхние зубы.</w:t>
      </w:r>
    </w:p>
    <w:p w:rsidR="00303E7E" w:rsidRPr="00DC00BE" w:rsidRDefault="00303E7E" w:rsidP="00303E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C00BE">
        <w:rPr>
          <w:rFonts w:ascii="Times New Roman" w:hAnsi="Times New Roman"/>
          <w:color w:val="000000"/>
          <w:sz w:val="28"/>
          <w:szCs w:val="28"/>
        </w:rPr>
        <w:t>Оттягивание вниз нижней губы; обнажаются только нижние зубы.</w:t>
      </w:r>
    </w:p>
    <w:p w:rsidR="00303E7E" w:rsidRPr="00DC00BE" w:rsidRDefault="00303E7E" w:rsidP="00303E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C00BE">
        <w:rPr>
          <w:rFonts w:ascii="Times New Roman" w:hAnsi="Times New Roman"/>
          <w:color w:val="000000"/>
          <w:sz w:val="28"/>
          <w:szCs w:val="28"/>
        </w:rPr>
        <w:t>Набирание воздуха под верхнюю губу, под нижнюю губу.</w:t>
      </w:r>
    </w:p>
    <w:p w:rsidR="00303E7E" w:rsidRPr="00DC00BE" w:rsidRDefault="00303E7E" w:rsidP="00303E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C00BE">
        <w:rPr>
          <w:rFonts w:ascii="Times New Roman" w:hAnsi="Times New Roman"/>
          <w:color w:val="000000"/>
          <w:sz w:val="28"/>
          <w:szCs w:val="28"/>
        </w:rPr>
        <w:t>Вибрация губ (фырканье лошади).</w:t>
      </w:r>
    </w:p>
    <w:p w:rsidR="00303E7E" w:rsidRPr="00DC00BE" w:rsidRDefault="00303E7E" w:rsidP="00303E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C00BE">
        <w:rPr>
          <w:rFonts w:ascii="Times New Roman" w:hAnsi="Times New Roman"/>
          <w:color w:val="000000"/>
          <w:sz w:val="28"/>
          <w:szCs w:val="28"/>
        </w:rPr>
        <w:t>Беззвучное произнесение звуков а, у, и, их чередование (</w:t>
      </w:r>
      <w:proofErr w:type="gramStart"/>
      <w:r w:rsidRPr="00DC00BE">
        <w:rPr>
          <w:rFonts w:ascii="Times New Roman" w:hAnsi="Times New Roman"/>
          <w:color w:val="000000"/>
          <w:sz w:val="28"/>
          <w:szCs w:val="28"/>
        </w:rPr>
        <w:t>а-у</w:t>
      </w:r>
      <w:proofErr w:type="gramEnd"/>
      <w:r w:rsidRPr="00DC00BE">
        <w:rPr>
          <w:rFonts w:ascii="Times New Roman" w:hAnsi="Times New Roman"/>
          <w:color w:val="000000"/>
          <w:sz w:val="28"/>
          <w:szCs w:val="28"/>
        </w:rPr>
        <w:t>, и-у).</w:t>
      </w:r>
    </w:p>
    <w:p w:rsidR="00303E7E" w:rsidRPr="006D3C04" w:rsidRDefault="00303E7E" w:rsidP="006D3C04">
      <w:pPr>
        <w:pStyle w:val="a5"/>
        <w:spacing w:after="0" w:afterAutospacing="0"/>
        <w:jc w:val="center"/>
        <w:rPr>
          <w:i/>
          <w:color w:val="00B050"/>
        </w:rPr>
      </w:pPr>
      <w:r w:rsidRPr="006D3C04">
        <w:rPr>
          <w:i/>
          <w:color w:val="00B050"/>
        </w:rPr>
        <w:t>Гимнастика делится на комплексы:</w:t>
      </w:r>
    </w:p>
    <w:p w:rsidR="00303E7E" w:rsidRPr="003E77E5" w:rsidRDefault="00303E7E" w:rsidP="006D3C04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3E77E5">
        <w:rPr>
          <w:color w:val="000000"/>
        </w:rPr>
        <w:t>1-й комплекс: 1, 5, 7, 12, 18 упражнения.</w:t>
      </w:r>
    </w:p>
    <w:p w:rsidR="00303E7E" w:rsidRPr="003E77E5" w:rsidRDefault="00303E7E" w:rsidP="006D3C04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3E77E5">
        <w:rPr>
          <w:color w:val="000000"/>
        </w:rPr>
        <w:t>2-й комплекс: 2, 6, 8, 13, 19 упражнения.</w:t>
      </w:r>
    </w:p>
    <w:p w:rsidR="00303E7E" w:rsidRPr="003E77E5" w:rsidRDefault="00303E7E" w:rsidP="006D3C04">
      <w:pPr>
        <w:pStyle w:val="a5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</w:t>
      </w:r>
      <w:r w:rsidRPr="003E77E5">
        <w:rPr>
          <w:color w:val="000000"/>
        </w:rPr>
        <w:t>3-й комплекс: 3, 9, 14, 17, 20 упражнения.</w:t>
      </w:r>
    </w:p>
    <w:p w:rsidR="00303E7E" w:rsidRPr="003E77E5" w:rsidRDefault="00303E7E" w:rsidP="006D3C04">
      <w:pPr>
        <w:pStyle w:val="a5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</w:t>
      </w:r>
      <w:r w:rsidRPr="003E77E5">
        <w:rPr>
          <w:color w:val="000000"/>
        </w:rPr>
        <w:t>4-й комплекс: 4, 10, 15, 21, 22 упражнения.</w:t>
      </w:r>
    </w:p>
    <w:p w:rsidR="006D3C04" w:rsidRDefault="006D3C04" w:rsidP="006D3C04">
      <w:pPr>
        <w:spacing w:after="0"/>
      </w:pPr>
    </w:p>
    <w:p w:rsidR="006D3C04" w:rsidRDefault="006D3C04" w:rsidP="006D3C04">
      <w:pPr>
        <w:spacing w:after="0"/>
        <w:rPr>
          <w:rFonts w:ascii="Times New Roman" w:hAnsi="Times New Roman"/>
          <w:color w:val="00B0F0"/>
          <w:sz w:val="40"/>
          <w:szCs w:val="40"/>
        </w:rPr>
      </w:pPr>
      <w:r>
        <w:rPr>
          <w:rFonts w:ascii="Times New Roman" w:hAnsi="Times New Roman"/>
          <w:noProof/>
          <w:color w:val="00B0F0"/>
          <w:sz w:val="40"/>
          <w:szCs w:val="4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86360</wp:posOffset>
            </wp:positionV>
            <wp:extent cx="2200275" cy="2200275"/>
            <wp:effectExtent l="19050" t="0" r="9525" b="0"/>
            <wp:wrapTight wrapText="bothSides">
              <wp:wrapPolygon edited="0">
                <wp:start x="-187" y="0"/>
                <wp:lineTo x="-187" y="21506"/>
                <wp:lineTo x="21694" y="21506"/>
                <wp:lineTo x="21694" y="0"/>
                <wp:lineTo x="-187" y="0"/>
              </wp:wrapPolygon>
            </wp:wrapTight>
            <wp:docPr id="16" name="Рисунок 16" descr="http://etsphoto.ru/photocache/bf/bffe49acec83152f74edebb0a108ce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tsphoto.ru/photocache/bf/bffe49acec83152f74edebb0a108cef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3C04">
        <w:rPr>
          <w:rFonts w:ascii="Times New Roman" w:hAnsi="Times New Roman"/>
          <w:color w:val="00B0F0"/>
          <w:sz w:val="40"/>
          <w:szCs w:val="40"/>
        </w:rPr>
        <w:t>Стихи для массажа лица</w:t>
      </w:r>
    </w:p>
    <w:p w:rsidR="00303E7E" w:rsidRPr="006D3C04" w:rsidRDefault="006D3C04" w:rsidP="006D3C04">
      <w:pPr>
        <w:spacing w:after="0"/>
        <w:jc w:val="right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t>Солн</w:t>
      </w:r>
      <w:r w:rsidR="00303E7E" w:rsidRPr="006D3C04">
        <w:rPr>
          <w:rFonts w:ascii="Times New Roman" w:hAnsi="Times New Roman"/>
          <w:color w:val="7030A0"/>
          <w:sz w:val="28"/>
          <w:szCs w:val="28"/>
        </w:rPr>
        <w:t>це с неба посылает</w:t>
      </w:r>
    </w:p>
    <w:p w:rsidR="00303E7E" w:rsidRPr="006D3C04" w:rsidRDefault="00303E7E" w:rsidP="006D3C04">
      <w:pPr>
        <w:shd w:val="clear" w:color="auto" w:fill="FFFFFF"/>
        <w:tabs>
          <w:tab w:val="left" w:pos="1276"/>
        </w:tabs>
        <w:spacing w:after="0" w:line="317" w:lineRule="exact"/>
        <w:ind w:left="284" w:right="140" w:hanging="284"/>
        <w:jc w:val="right"/>
        <w:rPr>
          <w:rFonts w:ascii="Times New Roman" w:hAnsi="Times New Roman"/>
          <w:color w:val="7030A0"/>
          <w:sz w:val="28"/>
          <w:szCs w:val="28"/>
        </w:rPr>
      </w:pPr>
      <w:r w:rsidRPr="006D3C04">
        <w:rPr>
          <w:rFonts w:ascii="Times New Roman" w:hAnsi="Times New Roman"/>
          <w:color w:val="7030A0"/>
          <w:sz w:val="28"/>
          <w:szCs w:val="28"/>
        </w:rPr>
        <w:t>Лучик, лучик, лучик.</w:t>
      </w:r>
    </w:p>
    <w:p w:rsidR="00303E7E" w:rsidRPr="006D3C04" w:rsidRDefault="00303E7E" w:rsidP="006D3C04">
      <w:pPr>
        <w:shd w:val="clear" w:color="auto" w:fill="FFFFFF"/>
        <w:tabs>
          <w:tab w:val="left" w:pos="1276"/>
        </w:tabs>
        <w:spacing w:after="0" w:line="317" w:lineRule="exact"/>
        <w:ind w:left="284" w:right="140" w:hanging="284"/>
        <w:jc w:val="right"/>
        <w:rPr>
          <w:rFonts w:ascii="Times New Roman" w:hAnsi="Times New Roman"/>
          <w:color w:val="7030A0"/>
          <w:sz w:val="28"/>
          <w:szCs w:val="28"/>
        </w:rPr>
      </w:pPr>
      <w:r w:rsidRPr="006D3C04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6D3C04">
        <w:rPr>
          <w:rFonts w:ascii="Times New Roman" w:hAnsi="Times New Roman"/>
          <w:color w:val="7030A0"/>
          <w:sz w:val="28"/>
          <w:szCs w:val="28"/>
        </w:rPr>
        <w:t xml:space="preserve">И </w:t>
      </w:r>
      <w:r w:rsidRPr="006D3C04">
        <w:rPr>
          <w:rFonts w:ascii="Times New Roman" w:hAnsi="Times New Roman"/>
          <w:color w:val="7030A0"/>
          <w:sz w:val="28"/>
          <w:szCs w:val="28"/>
        </w:rPr>
        <w:t>им смело разгоняет</w:t>
      </w:r>
    </w:p>
    <w:p w:rsidR="00303E7E" w:rsidRPr="006D3C04" w:rsidRDefault="00303E7E" w:rsidP="006D3C04">
      <w:pPr>
        <w:shd w:val="clear" w:color="auto" w:fill="FFFFFF"/>
        <w:tabs>
          <w:tab w:val="left" w:pos="1276"/>
        </w:tabs>
        <w:spacing w:after="0" w:line="317" w:lineRule="exact"/>
        <w:ind w:left="284" w:right="140" w:hanging="284"/>
        <w:jc w:val="right"/>
        <w:rPr>
          <w:rFonts w:ascii="Times New Roman" w:hAnsi="Times New Roman"/>
          <w:color w:val="7030A0"/>
          <w:sz w:val="28"/>
          <w:szCs w:val="28"/>
        </w:rPr>
      </w:pPr>
      <w:r w:rsidRPr="006D3C04">
        <w:rPr>
          <w:rFonts w:ascii="Times New Roman" w:hAnsi="Times New Roman"/>
          <w:color w:val="7030A0"/>
          <w:sz w:val="28"/>
          <w:szCs w:val="28"/>
        </w:rPr>
        <w:t>Тучи, тучи, тучи.</w:t>
      </w:r>
    </w:p>
    <w:p w:rsidR="00303E7E" w:rsidRPr="006D3C04" w:rsidRDefault="005020DD" w:rsidP="006D3C04">
      <w:pPr>
        <w:shd w:val="clear" w:color="auto" w:fill="FFFFFF"/>
        <w:tabs>
          <w:tab w:val="left" w:pos="1276"/>
        </w:tabs>
        <w:spacing w:after="0" w:line="317" w:lineRule="exact"/>
        <w:ind w:left="284" w:right="140" w:hanging="284"/>
        <w:jc w:val="right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t>С</w:t>
      </w:r>
      <w:r w:rsidR="00303E7E" w:rsidRPr="006D3C04">
        <w:rPr>
          <w:rFonts w:ascii="Times New Roman" w:hAnsi="Times New Roman"/>
          <w:color w:val="7030A0"/>
          <w:sz w:val="28"/>
          <w:szCs w:val="28"/>
        </w:rPr>
        <w:t>олнце нежно согревает</w:t>
      </w:r>
    </w:p>
    <w:p w:rsidR="00303E7E" w:rsidRPr="006D3C04" w:rsidRDefault="00303E7E" w:rsidP="006D3C04">
      <w:pPr>
        <w:shd w:val="clear" w:color="auto" w:fill="FFFFFF"/>
        <w:tabs>
          <w:tab w:val="left" w:pos="1276"/>
        </w:tabs>
        <w:spacing w:after="0" w:line="317" w:lineRule="exact"/>
        <w:ind w:left="284" w:right="140" w:hanging="284"/>
        <w:jc w:val="right"/>
        <w:rPr>
          <w:rFonts w:ascii="Times New Roman" w:hAnsi="Times New Roman"/>
          <w:color w:val="7030A0"/>
          <w:sz w:val="28"/>
          <w:szCs w:val="28"/>
        </w:rPr>
      </w:pPr>
      <w:r w:rsidRPr="006D3C04">
        <w:rPr>
          <w:rFonts w:ascii="Times New Roman" w:hAnsi="Times New Roman"/>
          <w:color w:val="7030A0"/>
          <w:sz w:val="28"/>
          <w:szCs w:val="28"/>
        </w:rPr>
        <w:t>Щёчки, щёчки, щёчки.</w:t>
      </w:r>
    </w:p>
    <w:p w:rsidR="00303E7E" w:rsidRPr="006D3C04" w:rsidRDefault="005020DD" w:rsidP="006D3C04">
      <w:pPr>
        <w:shd w:val="clear" w:color="auto" w:fill="FFFFFF"/>
        <w:tabs>
          <w:tab w:val="left" w:pos="1276"/>
        </w:tabs>
        <w:spacing w:after="0" w:line="317" w:lineRule="exact"/>
        <w:ind w:left="284" w:right="140" w:hanging="284"/>
        <w:jc w:val="right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t>А</w:t>
      </w:r>
      <w:r w:rsidR="00303E7E" w:rsidRPr="006D3C04">
        <w:rPr>
          <w:rFonts w:ascii="Times New Roman" w:hAnsi="Times New Roman"/>
          <w:color w:val="7030A0"/>
          <w:sz w:val="28"/>
          <w:szCs w:val="28"/>
        </w:rPr>
        <w:t xml:space="preserve"> весной на носик ставит</w:t>
      </w:r>
    </w:p>
    <w:p w:rsidR="00303E7E" w:rsidRPr="006D3C04" w:rsidRDefault="00303E7E" w:rsidP="006D3C04">
      <w:pPr>
        <w:shd w:val="clear" w:color="auto" w:fill="FFFFFF"/>
        <w:tabs>
          <w:tab w:val="left" w:pos="1276"/>
        </w:tabs>
        <w:spacing w:after="0" w:line="317" w:lineRule="exact"/>
        <w:ind w:left="284" w:right="140" w:hanging="284"/>
        <w:jc w:val="right"/>
        <w:rPr>
          <w:rFonts w:ascii="Times New Roman" w:hAnsi="Times New Roman"/>
          <w:color w:val="7030A0"/>
          <w:sz w:val="28"/>
          <w:szCs w:val="28"/>
        </w:rPr>
      </w:pPr>
      <w:r w:rsidRPr="006D3C04">
        <w:rPr>
          <w:rFonts w:ascii="Times New Roman" w:hAnsi="Times New Roman"/>
          <w:color w:val="7030A0"/>
          <w:sz w:val="28"/>
          <w:szCs w:val="28"/>
        </w:rPr>
        <w:t>Точки, точки, точки.</w:t>
      </w:r>
    </w:p>
    <w:p w:rsidR="00303E7E" w:rsidRPr="006D3C04" w:rsidRDefault="00303E7E" w:rsidP="006D3C04">
      <w:pPr>
        <w:shd w:val="clear" w:color="auto" w:fill="FFFFFF"/>
        <w:tabs>
          <w:tab w:val="left" w:pos="1276"/>
        </w:tabs>
        <w:spacing w:after="0" w:line="317" w:lineRule="exact"/>
        <w:ind w:left="284" w:right="140" w:hanging="284"/>
        <w:jc w:val="right"/>
        <w:rPr>
          <w:rFonts w:ascii="Times New Roman" w:hAnsi="Times New Roman"/>
          <w:color w:val="7030A0"/>
          <w:sz w:val="28"/>
          <w:szCs w:val="28"/>
        </w:rPr>
      </w:pPr>
      <w:r w:rsidRPr="006D3C04">
        <w:rPr>
          <w:rFonts w:ascii="Times New Roman" w:hAnsi="Times New Roman"/>
          <w:color w:val="7030A0"/>
          <w:sz w:val="28"/>
          <w:szCs w:val="28"/>
        </w:rPr>
        <w:t>Золотят веснушки деток</w:t>
      </w:r>
    </w:p>
    <w:p w:rsidR="00303E7E" w:rsidRPr="006D3C04" w:rsidRDefault="00303E7E" w:rsidP="006D3C04">
      <w:pPr>
        <w:shd w:val="clear" w:color="auto" w:fill="FFFFFF"/>
        <w:tabs>
          <w:tab w:val="left" w:pos="1276"/>
        </w:tabs>
        <w:spacing w:after="0" w:line="317" w:lineRule="exact"/>
        <w:ind w:left="284" w:right="140" w:hanging="284"/>
        <w:jc w:val="right"/>
        <w:rPr>
          <w:rFonts w:ascii="Times New Roman" w:hAnsi="Times New Roman"/>
          <w:color w:val="7030A0"/>
          <w:sz w:val="28"/>
          <w:szCs w:val="28"/>
        </w:rPr>
      </w:pPr>
      <w:r w:rsidRPr="006D3C04">
        <w:rPr>
          <w:rFonts w:ascii="Times New Roman" w:hAnsi="Times New Roman"/>
          <w:color w:val="7030A0"/>
          <w:sz w:val="28"/>
          <w:szCs w:val="28"/>
        </w:rPr>
        <w:t>Очень нравится им это.</w:t>
      </w:r>
    </w:p>
    <w:p w:rsidR="00303E7E" w:rsidRPr="006D3C04" w:rsidRDefault="00303E7E" w:rsidP="00303E7E">
      <w:pPr>
        <w:spacing w:after="0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6D3C04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                         ***</w:t>
      </w:r>
    </w:p>
    <w:p w:rsidR="00303E7E" w:rsidRPr="006D3C04" w:rsidRDefault="006D3C04" w:rsidP="00303E7E">
      <w:pPr>
        <w:shd w:val="clear" w:color="auto" w:fill="FFFFFF"/>
        <w:spacing w:after="0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         </w:t>
      </w:r>
      <w:r w:rsidR="00303E7E" w:rsidRPr="006D3C04">
        <w:rPr>
          <w:rFonts w:ascii="Times New Roman" w:hAnsi="Times New Roman"/>
          <w:color w:val="00B050"/>
          <w:sz w:val="28"/>
          <w:szCs w:val="28"/>
        </w:rPr>
        <w:t xml:space="preserve"> Брови на лице найдем</w:t>
      </w:r>
    </w:p>
    <w:p w:rsidR="00303E7E" w:rsidRPr="006D3C04" w:rsidRDefault="00303E7E" w:rsidP="00303E7E">
      <w:pPr>
        <w:shd w:val="clear" w:color="auto" w:fill="FFFFFF"/>
        <w:spacing w:after="0"/>
        <w:ind w:left="720"/>
        <w:jc w:val="both"/>
        <w:rPr>
          <w:rFonts w:ascii="Times New Roman" w:hAnsi="Times New Roman"/>
          <w:color w:val="00B050"/>
          <w:sz w:val="28"/>
          <w:szCs w:val="28"/>
        </w:rPr>
      </w:pPr>
      <w:r w:rsidRPr="006D3C04">
        <w:rPr>
          <w:rFonts w:ascii="Times New Roman" w:hAnsi="Times New Roman"/>
          <w:color w:val="00B050"/>
          <w:sz w:val="28"/>
          <w:szCs w:val="28"/>
        </w:rPr>
        <w:t>И тихонечко потрем.</w:t>
      </w:r>
    </w:p>
    <w:p w:rsidR="00303E7E" w:rsidRPr="006D3C04" w:rsidRDefault="00303E7E" w:rsidP="00303E7E">
      <w:pPr>
        <w:shd w:val="clear" w:color="auto" w:fill="FFFFFF"/>
        <w:spacing w:after="0"/>
        <w:ind w:left="720"/>
        <w:jc w:val="both"/>
        <w:rPr>
          <w:rFonts w:ascii="Times New Roman" w:hAnsi="Times New Roman"/>
          <w:color w:val="00B050"/>
          <w:sz w:val="28"/>
          <w:szCs w:val="28"/>
        </w:rPr>
      </w:pPr>
      <w:r w:rsidRPr="006D3C04">
        <w:rPr>
          <w:rFonts w:ascii="Times New Roman" w:hAnsi="Times New Roman"/>
          <w:color w:val="00B050"/>
          <w:sz w:val="28"/>
          <w:szCs w:val="28"/>
        </w:rPr>
        <w:t>Переносицу найдем</w:t>
      </w:r>
    </w:p>
    <w:p w:rsidR="00303E7E" w:rsidRPr="006D3C04" w:rsidRDefault="00303E7E" w:rsidP="00303E7E">
      <w:pPr>
        <w:shd w:val="clear" w:color="auto" w:fill="FFFFFF"/>
        <w:spacing w:after="0"/>
        <w:ind w:left="720"/>
        <w:jc w:val="both"/>
        <w:rPr>
          <w:rFonts w:ascii="Times New Roman" w:hAnsi="Times New Roman"/>
          <w:color w:val="00B050"/>
          <w:sz w:val="28"/>
          <w:szCs w:val="28"/>
        </w:rPr>
      </w:pPr>
      <w:r w:rsidRPr="006D3C04">
        <w:rPr>
          <w:rFonts w:ascii="Times New Roman" w:hAnsi="Times New Roman"/>
          <w:color w:val="00B050"/>
          <w:sz w:val="28"/>
          <w:szCs w:val="28"/>
        </w:rPr>
        <w:t>И тихонечко потрем.</w:t>
      </w:r>
    </w:p>
    <w:p w:rsidR="00303E7E" w:rsidRPr="006D3C04" w:rsidRDefault="00303E7E" w:rsidP="00303E7E">
      <w:pPr>
        <w:shd w:val="clear" w:color="auto" w:fill="FFFFFF"/>
        <w:spacing w:after="0"/>
        <w:ind w:left="720"/>
        <w:jc w:val="both"/>
        <w:rPr>
          <w:rFonts w:ascii="Times New Roman" w:hAnsi="Times New Roman"/>
          <w:color w:val="00B050"/>
          <w:sz w:val="28"/>
          <w:szCs w:val="28"/>
        </w:rPr>
      </w:pPr>
      <w:r w:rsidRPr="006D3C04">
        <w:rPr>
          <w:rFonts w:ascii="Times New Roman" w:hAnsi="Times New Roman"/>
          <w:color w:val="00B050"/>
          <w:sz w:val="28"/>
          <w:szCs w:val="28"/>
        </w:rPr>
        <w:t>К скулам пальцы подведем</w:t>
      </w:r>
    </w:p>
    <w:p w:rsidR="00303E7E" w:rsidRPr="006D3C04" w:rsidRDefault="00303E7E" w:rsidP="00303E7E">
      <w:pPr>
        <w:shd w:val="clear" w:color="auto" w:fill="FFFFFF"/>
        <w:spacing w:after="0"/>
        <w:ind w:left="720"/>
        <w:jc w:val="both"/>
        <w:rPr>
          <w:rFonts w:ascii="Times New Roman" w:hAnsi="Times New Roman"/>
          <w:color w:val="00B050"/>
          <w:sz w:val="28"/>
          <w:szCs w:val="28"/>
        </w:rPr>
      </w:pPr>
      <w:r w:rsidRPr="006D3C04">
        <w:rPr>
          <w:rFonts w:ascii="Times New Roman" w:hAnsi="Times New Roman"/>
          <w:color w:val="00B050"/>
          <w:sz w:val="28"/>
          <w:szCs w:val="28"/>
        </w:rPr>
        <w:t>И виски чуть – чуть потрем.</w:t>
      </w:r>
    </w:p>
    <w:p w:rsidR="00303E7E" w:rsidRPr="006D3C04" w:rsidRDefault="00303E7E" w:rsidP="00303E7E">
      <w:pPr>
        <w:shd w:val="clear" w:color="auto" w:fill="FFFFFF"/>
        <w:spacing w:after="0"/>
        <w:ind w:left="720"/>
        <w:jc w:val="both"/>
        <w:rPr>
          <w:rFonts w:ascii="Times New Roman" w:hAnsi="Times New Roman"/>
          <w:color w:val="00B050"/>
          <w:sz w:val="28"/>
          <w:szCs w:val="28"/>
        </w:rPr>
      </w:pPr>
      <w:r w:rsidRPr="006D3C04">
        <w:rPr>
          <w:rFonts w:ascii="Times New Roman" w:hAnsi="Times New Roman"/>
          <w:color w:val="00B050"/>
          <w:sz w:val="28"/>
          <w:szCs w:val="28"/>
        </w:rPr>
        <w:t>Подбородок мы найдем</w:t>
      </w:r>
    </w:p>
    <w:p w:rsidR="00303E7E" w:rsidRPr="006D3C04" w:rsidRDefault="00303E7E" w:rsidP="00303E7E">
      <w:pPr>
        <w:shd w:val="clear" w:color="auto" w:fill="FFFFFF"/>
        <w:spacing w:after="0"/>
        <w:ind w:left="720"/>
        <w:jc w:val="both"/>
        <w:rPr>
          <w:rFonts w:ascii="Times New Roman" w:hAnsi="Times New Roman"/>
          <w:color w:val="00B050"/>
          <w:sz w:val="28"/>
          <w:szCs w:val="28"/>
        </w:rPr>
      </w:pPr>
      <w:r w:rsidRPr="006D3C04">
        <w:rPr>
          <w:rFonts w:ascii="Times New Roman" w:hAnsi="Times New Roman"/>
          <w:color w:val="00B050"/>
          <w:sz w:val="28"/>
          <w:szCs w:val="28"/>
        </w:rPr>
        <w:t>И опять виски потрем.</w:t>
      </w:r>
    </w:p>
    <w:p w:rsidR="00303E7E" w:rsidRPr="006D3C04" w:rsidRDefault="00303E7E" w:rsidP="00303E7E">
      <w:pPr>
        <w:shd w:val="clear" w:color="auto" w:fill="FFFFFF"/>
        <w:spacing w:after="0"/>
        <w:ind w:left="720"/>
        <w:jc w:val="both"/>
        <w:rPr>
          <w:rFonts w:ascii="Times New Roman" w:hAnsi="Times New Roman"/>
          <w:color w:val="00B050"/>
          <w:sz w:val="28"/>
          <w:szCs w:val="28"/>
        </w:rPr>
      </w:pPr>
      <w:r w:rsidRPr="006D3C04">
        <w:rPr>
          <w:rFonts w:ascii="Times New Roman" w:hAnsi="Times New Roman"/>
          <w:color w:val="00B050"/>
          <w:sz w:val="28"/>
          <w:szCs w:val="28"/>
        </w:rPr>
        <w:t>И затылок мы найдем</w:t>
      </w:r>
    </w:p>
    <w:p w:rsidR="00303E7E" w:rsidRPr="006D3C04" w:rsidRDefault="00303E7E" w:rsidP="00303E7E">
      <w:pPr>
        <w:shd w:val="clear" w:color="auto" w:fill="FFFFFF"/>
        <w:spacing w:after="0"/>
        <w:ind w:left="720"/>
        <w:jc w:val="both"/>
        <w:rPr>
          <w:rFonts w:ascii="Times New Roman" w:hAnsi="Times New Roman"/>
          <w:color w:val="00B050"/>
          <w:sz w:val="28"/>
          <w:szCs w:val="28"/>
        </w:rPr>
      </w:pPr>
      <w:r w:rsidRPr="006D3C04">
        <w:rPr>
          <w:rFonts w:ascii="Times New Roman" w:hAnsi="Times New Roman"/>
          <w:color w:val="00B050"/>
          <w:sz w:val="28"/>
          <w:szCs w:val="28"/>
        </w:rPr>
        <w:t>И тихонечко потрем.</w:t>
      </w:r>
    </w:p>
    <w:p w:rsidR="00303E7E" w:rsidRPr="006D3C04" w:rsidRDefault="00303E7E" w:rsidP="00303E7E">
      <w:pPr>
        <w:shd w:val="clear" w:color="auto" w:fill="FFFFFF"/>
        <w:spacing w:after="0"/>
        <w:ind w:left="720"/>
        <w:jc w:val="both"/>
        <w:rPr>
          <w:rFonts w:ascii="Times New Roman" w:hAnsi="Times New Roman"/>
          <w:color w:val="00B050"/>
          <w:sz w:val="28"/>
          <w:szCs w:val="28"/>
        </w:rPr>
      </w:pPr>
      <w:r w:rsidRPr="006D3C04">
        <w:rPr>
          <w:rFonts w:ascii="Times New Roman" w:hAnsi="Times New Roman"/>
          <w:color w:val="00B050"/>
          <w:sz w:val="28"/>
          <w:szCs w:val="28"/>
        </w:rPr>
        <w:t>Мочки на ушах найдем</w:t>
      </w:r>
    </w:p>
    <w:p w:rsidR="00303E7E" w:rsidRPr="006D3C04" w:rsidRDefault="00303E7E" w:rsidP="00303E7E">
      <w:pPr>
        <w:shd w:val="clear" w:color="auto" w:fill="FFFFFF"/>
        <w:spacing w:after="0"/>
        <w:ind w:left="720"/>
        <w:jc w:val="both"/>
        <w:rPr>
          <w:rFonts w:ascii="Times New Roman" w:hAnsi="Times New Roman"/>
          <w:color w:val="00B050"/>
          <w:sz w:val="28"/>
          <w:szCs w:val="28"/>
        </w:rPr>
      </w:pPr>
      <w:r w:rsidRPr="006D3C04">
        <w:rPr>
          <w:rFonts w:ascii="Times New Roman" w:hAnsi="Times New Roman"/>
          <w:color w:val="00B050"/>
          <w:sz w:val="28"/>
          <w:szCs w:val="28"/>
        </w:rPr>
        <w:t>И слегка мы их пожмем</w:t>
      </w:r>
    </w:p>
    <w:p w:rsidR="00303E7E" w:rsidRPr="006D3C04" w:rsidRDefault="00303E7E" w:rsidP="00303E7E">
      <w:pPr>
        <w:shd w:val="clear" w:color="auto" w:fill="FFFFFF"/>
        <w:spacing w:after="0"/>
        <w:ind w:left="720"/>
        <w:jc w:val="both"/>
        <w:rPr>
          <w:rFonts w:ascii="Times New Roman" w:hAnsi="Times New Roman"/>
          <w:color w:val="00B050"/>
          <w:sz w:val="28"/>
          <w:szCs w:val="28"/>
        </w:rPr>
      </w:pPr>
      <w:r w:rsidRPr="006D3C04">
        <w:rPr>
          <w:rFonts w:ascii="Times New Roman" w:hAnsi="Times New Roman"/>
          <w:color w:val="00B050"/>
          <w:sz w:val="28"/>
          <w:szCs w:val="28"/>
        </w:rPr>
        <w:t>А теперь потрите щечки</w:t>
      </w:r>
    </w:p>
    <w:p w:rsidR="00303E7E" w:rsidRPr="006D3C04" w:rsidRDefault="00303E7E" w:rsidP="00B51D08">
      <w:pPr>
        <w:shd w:val="clear" w:color="auto" w:fill="FFFFFF"/>
        <w:spacing w:after="0"/>
        <w:ind w:left="720"/>
        <w:rPr>
          <w:rFonts w:ascii="Times New Roman" w:hAnsi="Times New Roman"/>
          <w:color w:val="00B050"/>
          <w:sz w:val="28"/>
          <w:szCs w:val="28"/>
        </w:rPr>
      </w:pPr>
      <w:r w:rsidRPr="006D3C04">
        <w:rPr>
          <w:rFonts w:ascii="Times New Roman" w:hAnsi="Times New Roman"/>
          <w:color w:val="00B050"/>
          <w:sz w:val="28"/>
          <w:szCs w:val="28"/>
        </w:rPr>
        <w:t>Ваши щечки, как цветочки.</w:t>
      </w:r>
    </w:p>
    <w:p w:rsidR="00303E7E" w:rsidRDefault="00303E7E" w:rsidP="00B51D08">
      <w:pPr>
        <w:spacing w:after="0" w:line="240" w:lineRule="auto"/>
        <w:jc w:val="center"/>
      </w:pPr>
    </w:p>
    <w:p w:rsidR="00B51D08" w:rsidRDefault="00B51D08" w:rsidP="00B51D08">
      <w:pPr>
        <w:spacing w:after="0" w:line="240" w:lineRule="auto"/>
        <w:jc w:val="right"/>
        <w:rPr>
          <w:rFonts w:ascii="Times New Roman" w:hAnsi="Times New Roman"/>
        </w:rPr>
      </w:pPr>
    </w:p>
    <w:p w:rsidR="00B51D08" w:rsidRDefault="00B51D08" w:rsidP="00B51D08">
      <w:pPr>
        <w:spacing w:after="0" w:line="240" w:lineRule="auto"/>
        <w:jc w:val="right"/>
        <w:rPr>
          <w:rFonts w:ascii="Times New Roman" w:hAnsi="Times New Roman"/>
        </w:rPr>
      </w:pPr>
      <w:r w:rsidRPr="00B51D08">
        <w:rPr>
          <w:rFonts w:ascii="Times New Roman" w:hAnsi="Times New Roman"/>
        </w:rPr>
        <w:t>Подготовила</w:t>
      </w:r>
      <w:r w:rsidR="006B483C">
        <w:rPr>
          <w:rFonts w:ascii="Times New Roman" w:hAnsi="Times New Roman"/>
        </w:rPr>
        <w:t xml:space="preserve"> и провела на родительском собрании в группе «Фантазёры» </w:t>
      </w:r>
      <w:r w:rsidRPr="00B51D08">
        <w:rPr>
          <w:rFonts w:ascii="Times New Roman" w:hAnsi="Times New Roman"/>
        </w:rPr>
        <w:t xml:space="preserve"> учитель –</w:t>
      </w:r>
      <w:r>
        <w:rPr>
          <w:rFonts w:ascii="Times New Roman" w:hAnsi="Times New Roman"/>
        </w:rPr>
        <w:t xml:space="preserve"> </w:t>
      </w:r>
      <w:r w:rsidRPr="00B51D08">
        <w:rPr>
          <w:rFonts w:ascii="Times New Roman" w:hAnsi="Times New Roman"/>
        </w:rPr>
        <w:t xml:space="preserve">логопед </w:t>
      </w:r>
    </w:p>
    <w:p w:rsidR="00B51D08" w:rsidRDefault="00B51D08" w:rsidP="00B51D08">
      <w:pPr>
        <w:spacing w:after="0" w:line="240" w:lineRule="auto"/>
        <w:jc w:val="right"/>
        <w:rPr>
          <w:rFonts w:ascii="Times New Roman" w:hAnsi="Times New Roman"/>
        </w:rPr>
      </w:pPr>
      <w:r w:rsidRPr="00B51D08">
        <w:rPr>
          <w:rFonts w:ascii="Times New Roman" w:hAnsi="Times New Roman"/>
        </w:rPr>
        <w:t>Демидова Г.В.</w:t>
      </w:r>
    </w:p>
    <w:p w:rsidR="00197F11" w:rsidRDefault="00197F11" w:rsidP="00B51D08">
      <w:pPr>
        <w:spacing w:after="0" w:line="240" w:lineRule="auto"/>
        <w:jc w:val="right"/>
        <w:rPr>
          <w:rFonts w:ascii="Times New Roman" w:hAnsi="Times New Roman"/>
        </w:rPr>
      </w:pPr>
    </w:p>
    <w:p w:rsidR="00197F11" w:rsidRPr="00CE2209" w:rsidRDefault="00197F11" w:rsidP="00CE2209">
      <w:pPr>
        <w:spacing w:after="0" w:line="240" w:lineRule="auto"/>
        <w:jc w:val="center"/>
        <w:rPr>
          <w:rFonts w:ascii="Times New Roman" w:hAnsi="Times New Roman"/>
          <w:color w:val="00FFFF"/>
          <w:sz w:val="40"/>
          <w:szCs w:val="40"/>
        </w:rPr>
      </w:pPr>
      <w:r w:rsidRPr="00CE2209">
        <w:rPr>
          <w:rFonts w:ascii="Times New Roman" w:hAnsi="Times New Roman"/>
          <w:color w:val="00FFFF"/>
          <w:sz w:val="40"/>
          <w:szCs w:val="40"/>
        </w:rPr>
        <w:lastRenderedPageBreak/>
        <w:t>Для родителей дети показали упражнения, выполняемые на логопедических занятиях</w:t>
      </w:r>
      <w:r w:rsidR="00CE2209">
        <w:rPr>
          <w:rFonts w:ascii="Times New Roman" w:hAnsi="Times New Roman"/>
          <w:color w:val="00FFFF"/>
          <w:sz w:val="40"/>
          <w:szCs w:val="40"/>
        </w:rPr>
        <w:t>.</w:t>
      </w:r>
    </w:p>
    <w:p w:rsidR="00197F11" w:rsidRPr="00CF5CE4" w:rsidRDefault="00197F11" w:rsidP="00CE2209">
      <w:pPr>
        <w:shd w:val="clear" w:color="auto" w:fill="FFFFFF"/>
        <w:spacing w:after="0"/>
        <w:ind w:left="284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CF5CE4">
        <w:rPr>
          <w:rFonts w:ascii="Times New Roman" w:hAnsi="Times New Roman"/>
          <w:b/>
          <w:color w:val="0070C0"/>
          <w:sz w:val="28"/>
          <w:szCs w:val="28"/>
        </w:rPr>
        <w:t>Массаж</w:t>
      </w:r>
      <w:r w:rsidR="00CE2209" w:rsidRPr="00CF5CE4">
        <w:rPr>
          <w:rFonts w:ascii="Times New Roman" w:hAnsi="Times New Roman"/>
          <w:b/>
          <w:color w:val="0070C0"/>
          <w:sz w:val="28"/>
          <w:szCs w:val="28"/>
        </w:rPr>
        <w:t xml:space="preserve"> лица</w:t>
      </w:r>
    </w:p>
    <w:p w:rsidR="00197F11" w:rsidRPr="00CF5CE4" w:rsidRDefault="00197F11" w:rsidP="00CE2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5CE4">
        <w:rPr>
          <w:rFonts w:ascii="Times New Roman" w:hAnsi="Times New Roman"/>
          <w:color w:val="000000"/>
          <w:sz w:val="28"/>
          <w:szCs w:val="28"/>
        </w:rPr>
        <w:t>Брови на лице найдем</w:t>
      </w:r>
    </w:p>
    <w:p w:rsidR="00197F11" w:rsidRPr="00CF5CE4" w:rsidRDefault="00CE2209" w:rsidP="00CE2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5CE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307975</wp:posOffset>
            </wp:positionV>
            <wp:extent cx="3371850" cy="2384425"/>
            <wp:effectExtent l="114300" t="57150" r="57150" b="130175"/>
            <wp:wrapSquare wrapText="bothSides"/>
            <wp:docPr id="1" name="Рисунок 1" descr="C:\Users\User\Desktop\собрание фантаз фото\IMG_20160519_173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брание фантаз фото\IMG_20160519_1739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" t="1" r="1" b="983"/>
                    <a:stretch/>
                  </pic:blipFill>
                  <pic:spPr bwMode="auto">
                    <a:xfrm>
                      <a:off x="0" y="0"/>
                      <a:ext cx="3371850" cy="23844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97F11" w:rsidRPr="00CF5CE4">
        <w:rPr>
          <w:rFonts w:ascii="Times New Roman" w:hAnsi="Times New Roman"/>
          <w:color w:val="000000"/>
          <w:sz w:val="28"/>
          <w:szCs w:val="28"/>
        </w:rPr>
        <w:t>И тихонечко потрем.</w:t>
      </w:r>
    </w:p>
    <w:p w:rsidR="00197F11" w:rsidRPr="00CF5CE4" w:rsidRDefault="00197F11" w:rsidP="00CE2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5CE4">
        <w:rPr>
          <w:rFonts w:ascii="Times New Roman" w:hAnsi="Times New Roman"/>
          <w:color w:val="000000"/>
          <w:sz w:val="28"/>
          <w:szCs w:val="28"/>
        </w:rPr>
        <w:t>Переносицу найдем</w:t>
      </w:r>
    </w:p>
    <w:p w:rsidR="00197F11" w:rsidRPr="00CF5CE4" w:rsidRDefault="00197F11" w:rsidP="00CE2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5CE4">
        <w:rPr>
          <w:rFonts w:ascii="Times New Roman" w:hAnsi="Times New Roman"/>
          <w:color w:val="000000"/>
          <w:sz w:val="28"/>
          <w:szCs w:val="28"/>
        </w:rPr>
        <w:t>И тихонечко потрем.</w:t>
      </w:r>
    </w:p>
    <w:p w:rsidR="00197F11" w:rsidRPr="00CF5CE4" w:rsidRDefault="00197F11" w:rsidP="00CE2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5CE4">
        <w:rPr>
          <w:rFonts w:ascii="Times New Roman" w:hAnsi="Times New Roman"/>
          <w:color w:val="000000"/>
          <w:sz w:val="28"/>
          <w:szCs w:val="28"/>
        </w:rPr>
        <w:t>К скулам пальцы подведем</w:t>
      </w:r>
    </w:p>
    <w:p w:rsidR="00197F11" w:rsidRPr="00CF5CE4" w:rsidRDefault="00197F11" w:rsidP="00CE2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5CE4">
        <w:rPr>
          <w:rFonts w:ascii="Times New Roman" w:hAnsi="Times New Roman"/>
          <w:color w:val="000000"/>
          <w:sz w:val="28"/>
          <w:szCs w:val="28"/>
        </w:rPr>
        <w:t>И виски чуть – чуть потрем.</w:t>
      </w:r>
    </w:p>
    <w:p w:rsidR="00197F11" w:rsidRPr="00CF5CE4" w:rsidRDefault="00197F11" w:rsidP="00CE2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5CE4">
        <w:rPr>
          <w:rFonts w:ascii="Times New Roman" w:hAnsi="Times New Roman"/>
          <w:color w:val="000000"/>
          <w:sz w:val="28"/>
          <w:szCs w:val="28"/>
        </w:rPr>
        <w:t>Подбородок мы найдем</w:t>
      </w:r>
    </w:p>
    <w:p w:rsidR="00197F11" w:rsidRPr="00CF5CE4" w:rsidRDefault="00197F11" w:rsidP="00CE2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5CE4">
        <w:rPr>
          <w:rFonts w:ascii="Times New Roman" w:hAnsi="Times New Roman"/>
          <w:color w:val="000000"/>
          <w:sz w:val="28"/>
          <w:szCs w:val="28"/>
        </w:rPr>
        <w:t>И опять виски потрем.</w:t>
      </w:r>
    </w:p>
    <w:p w:rsidR="00197F11" w:rsidRPr="00CF5CE4" w:rsidRDefault="00197F11" w:rsidP="00CE2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5CE4">
        <w:rPr>
          <w:rFonts w:ascii="Times New Roman" w:hAnsi="Times New Roman"/>
          <w:color w:val="000000"/>
          <w:sz w:val="28"/>
          <w:szCs w:val="28"/>
        </w:rPr>
        <w:t>И затылок мы найдем</w:t>
      </w:r>
    </w:p>
    <w:p w:rsidR="00197F11" w:rsidRPr="00CF5CE4" w:rsidRDefault="00197F11" w:rsidP="00CE2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5CE4">
        <w:rPr>
          <w:rFonts w:ascii="Times New Roman" w:hAnsi="Times New Roman"/>
          <w:color w:val="000000"/>
          <w:sz w:val="28"/>
          <w:szCs w:val="28"/>
        </w:rPr>
        <w:t>И тихонечко потрем.</w:t>
      </w:r>
    </w:p>
    <w:p w:rsidR="00197F11" w:rsidRPr="00CF5CE4" w:rsidRDefault="00197F11" w:rsidP="00CE2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5CE4">
        <w:rPr>
          <w:rFonts w:ascii="Times New Roman" w:hAnsi="Times New Roman"/>
          <w:color w:val="000000"/>
          <w:sz w:val="28"/>
          <w:szCs w:val="28"/>
        </w:rPr>
        <w:t>Мочки на ушах найдем</w:t>
      </w:r>
    </w:p>
    <w:p w:rsidR="00197F11" w:rsidRPr="00CF5CE4" w:rsidRDefault="00197F11" w:rsidP="00CE2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5CE4">
        <w:rPr>
          <w:rFonts w:ascii="Times New Roman" w:hAnsi="Times New Roman"/>
          <w:color w:val="000000"/>
          <w:sz w:val="28"/>
          <w:szCs w:val="28"/>
        </w:rPr>
        <w:t>И слегка мы их пожмем</w:t>
      </w:r>
    </w:p>
    <w:p w:rsidR="00197F11" w:rsidRPr="00CF5CE4" w:rsidRDefault="00197F11" w:rsidP="00CE2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5CE4">
        <w:rPr>
          <w:rFonts w:ascii="Times New Roman" w:hAnsi="Times New Roman"/>
          <w:color w:val="000000"/>
          <w:sz w:val="28"/>
          <w:szCs w:val="28"/>
        </w:rPr>
        <w:t>А теперь потрите щечки</w:t>
      </w:r>
    </w:p>
    <w:p w:rsidR="00197F11" w:rsidRPr="00CF5CE4" w:rsidRDefault="00197F11" w:rsidP="00CE2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5CE4">
        <w:rPr>
          <w:rFonts w:ascii="Times New Roman" w:hAnsi="Times New Roman"/>
          <w:color w:val="000000"/>
          <w:sz w:val="28"/>
          <w:szCs w:val="28"/>
        </w:rPr>
        <w:t>Ваши щечки, как цветочки.</w:t>
      </w:r>
    </w:p>
    <w:p w:rsidR="00197F11" w:rsidRPr="00CF5CE4" w:rsidRDefault="00197F11" w:rsidP="00197F11">
      <w:pPr>
        <w:pStyle w:val="a6"/>
        <w:ind w:firstLine="0"/>
        <w:rPr>
          <w:b/>
          <w:snapToGrid w:val="0"/>
          <w:color w:val="0070C0"/>
          <w:szCs w:val="28"/>
        </w:rPr>
      </w:pPr>
    </w:p>
    <w:p w:rsidR="00197F11" w:rsidRPr="00CF5CE4" w:rsidRDefault="00197F11" w:rsidP="00197F11">
      <w:pPr>
        <w:pStyle w:val="a6"/>
        <w:ind w:firstLine="0"/>
        <w:rPr>
          <w:szCs w:val="28"/>
        </w:rPr>
      </w:pPr>
      <w:r w:rsidRPr="00CF5CE4">
        <w:rPr>
          <w:b/>
          <w:snapToGrid w:val="0"/>
          <w:color w:val="0070C0"/>
          <w:szCs w:val="28"/>
        </w:rPr>
        <w:t xml:space="preserve"> Мимические упражнения</w:t>
      </w:r>
      <w:r w:rsidRPr="00CF5CE4">
        <w:rPr>
          <w:b/>
          <w:snapToGrid w:val="0"/>
          <w:szCs w:val="28"/>
        </w:rPr>
        <w:t xml:space="preserve">     </w:t>
      </w:r>
      <w:r w:rsidRPr="006B483C">
        <w:rPr>
          <w:i/>
          <w:color w:val="92D050"/>
          <w:szCs w:val="28"/>
        </w:rPr>
        <w:t>Лисенок высматривает мышку</w:t>
      </w:r>
      <w:r w:rsidRPr="00CF5CE4">
        <w:rPr>
          <w:i/>
          <w:szCs w:val="28"/>
        </w:rPr>
        <w:t xml:space="preserve">.  </w:t>
      </w:r>
      <w:r w:rsidRPr="00CF5CE4">
        <w:rPr>
          <w:szCs w:val="28"/>
        </w:rPr>
        <w:t>Прищуривать глаза по очереди.  Мимикой изображают, как злится волк, трясется от страха заяц, тревожится белка, радуется лисичка.</w:t>
      </w:r>
    </w:p>
    <w:p w:rsidR="00197F11" w:rsidRPr="00CF5CE4" w:rsidRDefault="00197F11" w:rsidP="00197F11">
      <w:pPr>
        <w:shd w:val="clear" w:color="auto" w:fill="FFFFFF"/>
        <w:tabs>
          <w:tab w:val="left" w:pos="710"/>
        </w:tabs>
        <w:spacing w:before="10" w:line="317" w:lineRule="exact"/>
        <w:rPr>
          <w:rFonts w:ascii="Times New Roman" w:hAnsi="Times New Roman"/>
          <w:bCs/>
          <w:sz w:val="28"/>
          <w:szCs w:val="28"/>
        </w:rPr>
      </w:pPr>
      <w:r w:rsidRPr="006B483C">
        <w:rPr>
          <w:rFonts w:ascii="Times New Roman" w:hAnsi="Times New Roman"/>
          <w:bCs/>
          <w:i/>
          <w:color w:val="92D050"/>
          <w:sz w:val="28"/>
          <w:szCs w:val="28"/>
        </w:rPr>
        <w:t>«Мартышки – кривляки»</w:t>
      </w:r>
      <w:r w:rsidRPr="00CF5CE4">
        <w:rPr>
          <w:rFonts w:ascii="Times New Roman" w:hAnsi="Times New Roman"/>
          <w:bCs/>
          <w:i/>
          <w:sz w:val="28"/>
          <w:szCs w:val="28"/>
        </w:rPr>
        <w:t xml:space="preserve">. </w:t>
      </w:r>
      <w:r w:rsidRPr="00CF5CE4">
        <w:rPr>
          <w:rFonts w:ascii="Times New Roman" w:hAnsi="Times New Roman"/>
          <w:bCs/>
          <w:sz w:val="28"/>
          <w:szCs w:val="28"/>
        </w:rPr>
        <w:t>Ребёнок придумывает движение - все повторяют.</w:t>
      </w:r>
    </w:p>
    <w:p w:rsidR="00197F11" w:rsidRPr="00CF5CE4" w:rsidRDefault="00197F11" w:rsidP="00197F11">
      <w:pPr>
        <w:pStyle w:val="a5"/>
        <w:shd w:val="clear" w:color="auto" w:fill="FFFFFF"/>
        <w:spacing w:before="0" w:beforeAutospacing="0" w:after="0" w:afterAutospacing="0"/>
        <w:jc w:val="both"/>
        <w:rPr>
          <w:b/>
          <w:snapToGrid w:val="0"/>
          <w:sz w:val="28"/>
          <w:szCs w:val="28"/>
        </w:rPr>
      </w:pPr>
    </w:p>
    <w:p w:rsidR="00197F11" w:rsidRPr="00CF5CE4" w:rsidRDefault="00197F11" w:rsidP="00197F11">
      <w:pPr>
        <w:pStyle w:val="a5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  <w:r w:rsidRPr="00CF5CE4">
        <w:rPr>
          <w:b/>
          <w:snapToGrid w:val="0"/>
          <w:color w:val="0070C0"/>
          <w:sz w:val="28"/>
          <w:szCs w:val="28"/>
        </w:rPr>
        <w:t>Артикуляционн</w:t>
      </w:r>
      <w:r w:rsidR="006B483C">
        <w:rPr>
          <w:b/>
          <w:snapToGrid w:val="0"/>
          <w:color w:val="0070C0"/>
          <w:sz w:val="28"/>
          <w:szCs w:val="28"/>
        </w:rPr>
        <w:t>ая гимнастика</w:t>
      </w:r>
      <w:r w:rsidRPr="00CF5CE4">
        <w:rPr>
          <w:b/>
          <w:snapToGrid w:val="0"/>
          <w:color w:val="0070C0"/>
          <w:sz w:val="28"/>
          <w:szCs w:val="28"/>
        </w:rPr>
        <w:t xml:space="preserve">. </w:t>
      </w:r>
      <w:r w:rsidRPr="00CF5CE4">
        <w:rPr>
          <w:color w:val="0070C0"/>
          <w:sz w:val="28"/>
          <w:szCs w:val="28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197F11" w:rsidRPr="00CF5CE4" w:rsidTr="0055031E">
        <w:trPr>
          <w:gridAfter w:val="1"/>
          <w:wAfter w:w="10453" w:type="dxa"/>
          <w:tblCellSpacing w:w="15" w:type="dxa"/>
        </w:trPr>
        <w:tc>
          <w:tcPr>
            <w:tcW w:w="0" w:type="auto"/>
            <w:vAlign w:val="center"/>
            <w:hideMark/>
          </w:tcPr>
          <w:p w:rsidR="00197F11" w:rsidRPr="00CF5CE4" w:rsidRDefault="00197F11" w:rsidP="005503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F11" w:rsidRPr="00CF5CE4" w:rsidTr="0055031E">
        <w:trPr>
          <w:gridAfter w:val="1"/>
          <w:wAfter w:w="10453" w:type="dxa"/>
          <w:tblCellSpacing w:w="15" w:type="dxa"/>
        </w:trPr>
        <w:tc>
          <w:tcPr>
            <w:tcW w:w="0" w:type="auto"/>
            <w:vAlign w:val="center"/>
            <w:hideMark/>
          </w:tcPr>
          <w:p w:rsidR="00197F11" w:rsidRPr="00CF5CE4" w:rsidRDefault="00197F11" w:rsidP="0055031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F11" w:rsidRPr="00CF5CE4" w:rsidTr="0055031E">
        <w:trPr>
          <w:tblCellSpacing w:w="15" w:type="dxa"/>
        </w:trPr>
        <w:tc>
          <w:tcPr>
            <w:tcW w:w="10519" w:type="dxa"/>
            <w:gridSpan w:val="2"/>
            <w:vAlign w:val="center"/>
            <w:hideMark/>
          </w:tcPr>
          <w:p w:rsidR="00197F11" w:rsidRPr="006B483C" w:rsidRDefault="006B483C" w:rsidP="006B483C">
            <w:pPr>
              <w:contextualSpacing/>
              <w:rPr>
                <w:rFonts w:ascii="Times New Roman" w:hAnsi="Times New Roman"/>
                <w:color w:val="33CCFF"/>
              </w:rPr>
            </w:pPr>
            <w:r w:rsidRPr="006B483C">
              <w:rPr>
                <w:rFonts w:ascii="Times New Roman" w:hAnsi="Times New Roman"/>
                <w:color w:val="33CCFF"/>
              </w:rPr>
              <w:t>Жили -</w:t>
            </w:r>
            <w:r w:rsidR="00197F11" w:rsidRPr="006B483C">
              <w:rPr>
                <w:rFonts w:ascii="Times New Roman" w:hAnsi="Times New Roman"/>
                <w:color w:val="33CCFF"/>
              </w:rPr>
              <w:t xml:space="preserve"> были дедушка и бабушка. </w:t>
            </w:r>
            <w:r w:rsidR="00197F11" w:rsidRPr="006B483C">
              <w:rPr>
                <w:rFonts w:ascii="Times New Roman" w:hAnsi="Times New Roman"/>
                <w:color w:val="33CCFF"/>
              </w:rPr>
              <w:br/>
              <w:t xml:space="preserve">К НИМ ТОЛСТЫЕ ВНУКИ ПРИЕХАЛИ В ГОСТИ (надуваем щёки), </w:t>
            </w:r>
            <w:r w:rsidR="00197F11" w:rsidRPr="006B483C">
              <w:rPr>
                <w:rFonts w:ascii="Times New Roman" w:hAnsi="Times New Roman"/>
                <w:color w:val="33CCFF"/>
              </w:rPr>
              <w:br/>
              <w:t>С НИМИ ХУДЫЕ - ЛИШЬ КОЖА ДА КОСТИ (втягиваем щёки).</w:t>
            </w:r>
          </w:p>
        </w:tc>
      </w:tr>
      <w:tr w:rsidR="00197F11" w:rsidRPr="00CF5CE4" w:rsidTr="005503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7F11" w:rsidRPr="006B483C" w:rsidRDefault="00197F11" w:rsidP="0055031E">
            <w:pPr>
              <w:rPr>
                <w:rFonts w:ascii="Times New Roman" w:hAnsi="Times New Roman"/>
                <w:color w:val="33CCFF"/>
              </w:rPr>
            </w:pPr>
            <w:r w:rsidRPr="006B483C">
              <w:rPr>
                <w:rFonts w:ascii="Times New Roman" w:hAnsi="Times New Roman"/>
                <w:color w:val="33CCFF"/>
              </w:rPr>
              <w:t>БАБУШКА С ДЕДУШКОЙ ВСЕМ УЛЫБНУЛИСЬ (губы в широкой улыбке, видны верхние и нижние зубы),</w:t>
            </w:r>
          </w:p>
        </w:tc>
      </w:tr>
      <w:tr w:rsidR="00197F11" w:rsidRPr="00CF5CE4" w:rsidTr="005503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7F11" w:rsidRPr="006B483C" w:rsidRDefault="00197F11" w:rsidP="0055031E">
            <w:pPr>
              <w:rPr>
                <w:rFonts w:ascii="Times New Roman" w:hAnsi="Times New Roman"/>
                <w:color w:val="33CCFF"/>
              </w:rPr>
            </w:pPr>
            <w:r w:rsidRPr="006B483C">
              <w:rPr>
                <w:rFonts w:ascii="Times New Roman" w:hAnsi="Times New Roman"/>
                <w:color w:val="33CCFF"/>
              </w:rPr>
              <w:t xml:space="preserve">ПОЦЕЛОВАТЬ ОНИ ВСЕХ ПОТЯНУЛИСЬ (губы тянутся вперёд). </w:t>
            </w:r>
            <w:r w:rsidRPr="006B483C">
              <w:rPr>
                <w:rFonts w:ascii="Times New Roman" w:hAnsi="Times New Roman"/>
                <w:color w:val="33CCFF"/>
              </w:rPr>
              <w:br/>
              <w:t>УТРОМ ПРОСНУЛИСЬ — В УЛЫБОЧКУ ГУБЫ (снова широкая улыбка).</w:t>
            </w:r>
          </w:p>
        </w:tc>
      </w:tr>
      <w:tr w:rsidR="00197F11" w:rsidRPr="00CF5CE4" w:rsidTr="005503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7F11" w:rsidRPr="006B483C" w:rsidRDefault="00197F11" w:rsidP="0055031E">
            <w:pPr>
              <w:rPr>
                <w:rFonts w:ascii="Times New Roman" w:hAnsi="Times New Roman"/>
                <w:color w:val="33CCFF"/>
              </w:rPr>
            </w:pPr>
            <w:r w:rsidRPr="006B483C">
              <w:rPr>
                <w:rFonts w:ascii="Times New Roman" w:hAnsi="Times New Roman"/>
                <w:color w:val="33CCFF"/>
              </w:rPr>
              <w:t xml:space="preserve">ЧИСТИЛИ МЫ СВОИ ВЕРХНИЕ ЗУБЫ (широкий язык за верхними зубами) </w:t>
            </w:r>
            <w:r w:rsidRPr="006B483C">
              <w:rPr>
                <w:rFonts w:ascii="Times New Roman" w:hAnsi="Times New Roman"/>
                <w:color w:val="33CCFF"/>
              </w:rPr>
              <w:br/>
              <w:t xml:space="preserve">ВПРАВО И ВЛЕВО, ВНУТРИ И СНАРУЖИ (соответствующие движения широким языком). </w:t>
            </w:r>
            <w:r w:rsidRPr="006B483C">
              <w:rPr>
                <w:rFonts w:ascii="Times New Roman" w:hAnsi="Times New Roman"/>
                <w:color w:val="33CCFF"/>
              </w:rPr>
              <w:br/>
              <w:t>С НИЖНИМИ ЗУБКАМИ ТОЖЕ МЫ ДРУЖИМ (повторение этих движений языком в положении за нижними зубами).</w:t>
            </w:r>
          </w:p>
        </w:tc>
      </w:tr>
      <w:tr w:rsidR="00197F11" w:rsidRPr="00CF5CE4" w:rsidTr="005503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7F11" w:rsidRPr="006B483C" w:rsidRDefault="00197F11" w:rsidP="0055031E">
            <w:pPr>
              <w:rPr>
                <w:rFonts w:ascii="Times New Roman" w:hAnsi="Times New Roman"/>
                <w:color w:val="33CCFF"/>
              </w:rPr>
            </w:pPr>
            <w:r w:rsidRPr="006B483C">
              <w:rPr>
                <w:rFonts w:ascii="Times New Roman" w:hAnsi="Times New Roman"/>
                <w:color w:val="33CCFF"/>
              </w:rPr>
              <w:t xml:space="preserve">ГУБЫ СОЖМЁМ МЫ, И РОТ ПРОПОЛОЩЕМ (поочерёдное надувание щёк — губы не пропускают воздух), </w:t>
            </w:r>
            <w:r w:rsidRPr="006B483C">
              <w:rPr>
                <w:rFonts w:ascii="Times New Roman" w:hAnsi="Times New Roman"/>
                <w:color w:val="33CCFF"/>
              </w:rPr>
              <w:br/>
              <w:t>И САМОВАРОМ ПЫХТИМ, ЧТО ЕСТЬ МОЧИ (одновременное надувание обеих щёк с последующим выпусканием воздуха через губы).</w:t>
            </w:r>
          </w:p>
        </w:tc>
      </w:tr>
      <w:tr w:rsidR="00197F11" w:rsidRPr="00CF5CE4" w:rsidTr="005503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7F11" w:rsidRPr="006B483C" w:rsidRDefault="00197F11" w:rsidP="0055031E">
            <w:pPr>
              <w:rPr>
                <w:rFonts w:ascii="Times New Roman" w:hAnsi="Times New Roman"/>
                <w:color w:val="33CCFF"/>
              </w:rPr>
            </w:pPr>
            <w:r w:rsidRPr="006B483C">
              <w:rPr>
                <w:rFonts w:ascii="Times New Roman" w:hAnsi="Times New Roman"/>
                <w:color w:val="33CCFF"/>
              </w:rPr>
              <w:t xml:space="preserve">БЛЮДЦА ПОСТАВИМ - ПОЛОЖАТ БЛИНЫ НАМ (широкий язык лежит на нижней губе). </w:t>
            </w:r>
            <w:r w:rsidRPr="006B483C">
              <w:rPr>
                <w:rFonts w:ascii="Times New Roman" w:hAnsi="Times New Roman"/>
                <w:color w:val="33CCFF"/>
              </w:rPr>
              <w:br/>
              <w:t xml:space="preserve">ДУЕМ НА БЛИНЧИК — НЕ В ЩЁКИ, НЕ МИМО (подуть на широкий язык). </w:t>
            </w:r>
            <w:r w:rsidRPr="006B483C">
              <w:rPr>
                <w:rFonts w:ascii="Times New Roman" w:hAnsi="Times New Roman"/>
                <w:color w:val="33CCFF"/>
              </w:rPr>
              <w:br/>
            </w:r>
            <w:r w:rsidRPr="006B483C">
              <w:rPr>
                <w:rFonts w:ascii="Times New Roman" w:hAnsi="Times New Roman"/>
                <w:color w:val="33CCFF"/>
              </w:rPr>
              <w:lastRenderedPageBreak/>
              <w:t>БЛИНЧИК ЖУЁМ, ЗАВЕРНЁМ И ПРИКУСИМ (жуём распластанный язык, потом прикусываем его, завернув за нижние зубы),</w:t>
            </w:r>
          </w:p>
        </w:tc>
      </w:tr>
      <w:tr w:rsidR="00197F11" w:rsidRPr="00CF5CE4" w:rsidTr="005503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7F11" w:rsidRPr="006B483C" w:rsidRDefault="00197F11" w:rsidP="0055031E">
            <w:pPr>
              <w:rPr>
                <w:rFonts w:ascii="Times New Roman" w:hAnsi="Times New Roman"/>
                <w:color w:val="33CCFF"/>
              </w:rPr>
            </w:pPr>
            <w:r w:rsidRPr="006B483C">
              <w:rPr>
                <w:rFonts w:ascii="Times New Roman" w:hAnsi="Times New Roman"/>
                <w:color w:val="33CCFF"/>
              </w:rPr>
              <w:lastRenderedPageBreak/>
              <w:t xml:space="preserve">БЛИНЧИК С ВАРЕНЬЕМ МАЛИНОВЫМ ВКУСНЫМ (облизываем широким языком верхнюю губу спереди назад). </w:t>
            </w:r>
            <w:r w:rsidRPr="006B483C">
              <w:rPr>
                <w:rFonts w:ascii="Times New Roman" w:hAnsi="Times New Roman"/>
                <w:color w:val="33CCFF"/>
              </w:rPr>
              <w:br/>
              <w:t xml:space="preserve">ЧАШКИ ПОСТАВИМ, ЧТОБ ЧАЮ НАЛИЛИ (широкий язык загибаем кверху чашечкой), </w:t>
            </w:r>
            <w:r w:rsidRPr="006B483C">
              <w:rPr>
                <w:rFonts w:ascii="Times New Roman" w:hAnsi="Times New Roman"/>
                <w:color w:val="33CCFF"/>
              </w:rPr>
              <w:br/>
              <w:t xml:space="preserve">НА НОС ПОДУЛИ - МЫ ЧАЙ ОСТУДИЛИ (подуть с «чашечки» вверх). </w:t>
            </w:r>
            <w:r w:rsidRPr="006B483C">
              <w:rPr>
                <w:rFonts w:ascii="Times New Roman" w:hAnsi="Times New Roman"/>
                <w:color w:val="33CCFF"/>
              </w:rPr>
              <w:br/>
              <w:t xml:space="preserve">ЧАЮ ПОПИЛИ — НИКТО НЕ ОБИЖЕН («чашечка» двигается вперёд-назад). </w:t>
            </w:r>
            <w:r w:rsidRPr="006B483C">
              <w:rPr>
                <w:rFonts w:ascii="Times New Roman" w:hAnsi="Times New Roman"/>
                <w:color w:val="33CCFF"/>
              </w:rPr>
              <w:br/>
              <w:t>ВКУСНЫЙ БЫЛ ЗАВТРАК - МЫ ГУБКИ ОБЛИЖЕМ (кончик языка облизывает губы по кругу).</w:t>
            </w:r>
          </w:p>
        </w:tc>
      </w:tr>
    </w:tbl>
    <w:p w:rsidR="00197F11" w:rsidRPr="00CF5CE4" w:rsidRDefault="00197F11" w:rsidP="00197F11">
      <w:pPr>
        <w:pStyle w:val="a5"/>
        <w:shd w:val="clear" w:color="auto" w:fill="FFFFFF"/>
        <w:spacing w:before="0" w:beforeAutospacing="0" w:after="0" w:afterAutospacing="0"/>
        <w:rPr>
          <w:b/>
          <w:color w:val="0070C0"/>
          <w:sz w:val="28"/>
          <w:szCs w:val="28"/>
        </w:rPr>
      </w:pPr>
      <w:r w:rsidRPr="00CF5CE4">
        <w:rPr>
          <w:b/>
          <w:color w:val="0070C0"/>
          <w:sz w:val="28"/>
          <w:szCs w:val="28"/>
        </w:rPr>
        <w:t>Кинезиологические упражнения</w:t>
      </w:r>
    </w:p>
    <w:p w:rsidR="00CE2209" w:rsidRPr="00CF5CE4" w:rsidRDefault="00197F11" w:rsidP="00020C99">
      <w:pPr>
        <w:spacing w:before="100" w:beforeAutospacing="1" w:after="100" w:afterAutospacing="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CE4">
        <w:rPr>
          <w:rFonts w:ascii="Times New Roman" w:hAnsi="Times New Roman"/>
          <w:b/>
          <w:color w:val="92D050"/>
          <w:sz w:val="28"/>
          <w:szCs w:val="28"/>
        </w:rPr>
        <w:t>«Лягушки</w:t>
      </w:r>
      <w:r w:rsidRPr="00CF5CE4">
        <w:rPr>
          <w:rFonts w:ascii="Times New Roman" w:hAnsi="Times New Roman"/>
          <w:b/>
          <w:i/>
          <w:color w:val="92D050"/>
          <w:sz w:val="28"/>
          <w:szCs w:val="28"/>
        </w:rPr>
        <w:t>»</w:t>
      </w:r>
      <w:r w:rsidR="00CE2209" w:rsidRPr="00CF5CE4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="00CE2209" w:rsidRPr="00CF5CE4">
        <w:rPr>
          <w:rFonts w:ascii="Times New Roman" w:eastAsia="Times New Roman" w:hAnsi="Times New Roman"/>
          <w:i/>
          <w:sz w:val="28"/>
          <w:szCs w:val="28"/>
          <w:lang w:eastAsia="ru-RU"/>
        </w:rPr>
        <w:t>Положить руки на</w:t>
      </w:r>
      <w:r w:rsidR="00020C99" w:rsidRPr="00CF5CE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стол. Одна рука сжата в кулак,</w:t>
      </w:r>
      <w:r w:rsidR="00CE2209" w:rsidRPr="00CF5CE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другая лежит на плоскости стола (ладошка). Одновременно менять положение рук, отрывая руки от стола. Усложнение упражнения состоит в ускорении.</w:t>
      </w:r>
      <w:r w:rsidR="00CE2209" w:rsidRPr="00CF5C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97F11" w:rsidRPr="00CF5CE4" w:rsidRDefault="00197F11" w:rsidP="00197F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5CE4">
        <w:rPr>
          <w:color w:val="000000"/>
          <w:sz w:val="28"/>
          <w:szCs w:val="28"/>
        </w:rPr>
        <w:t>Две весёлые лягушки</w:t>
      </w:r>
    </w:p>
    <w:p w:rsidR="00197F11" w:rsidRPr="00CF5CE4" w:rsidRDefault="00197F11" w:rsidP="00197F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5CE4">
        <w:rPr>
          <w:color w:val="000000"/>
          <w:sz w:val="28"/>
          <w:szCs w:val="28"/>
        </w:rPr>
        <w:t>Ни минутки не сидят</w:t>
      </w:r>
    </w:p>
    <w:p w:rsidR="00197F11" w:rsidRPr="00CF5CE4" w:rsidRDefault="00197F11" w:rsidP="00197F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5CE4">
        <w:rPr>
          <w:color w:val="000000"/>
          <w:sz w:val="28"/>
          <w:szCs w:val="28"/>
        </w:rPr>
        <w:t>Ловко прыгают подружки</w:t>
      </w:r>
    </w:p>
    <w:p w:rsidR="00197F11" w:rsidRPr="00CF5CE4" w:rsidRDefault="00197F11" w:rsidP="00197F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5CE4">
        <w:rPr>
          <w:color w:val="000000"/>
          <w:sz w:val="28"/>
          <w:szCs w:val="28"/>
        </w:rPr>
        <w:t>Только брызги вверх летят.</w:t>
      </w:r>
    </w:p>
    <w:p w:rsidR="00020C99" w:rsidRPr="00CF5CE4" w:rsidRDefault="006B483C" w:rsidP="00020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766445</wp:posOffset>
            </wp:positionV>
            <wp:extent cx="3322955" cy="1868805"/>
            <wp:effectExtent l="114300" t="57150" r="67945" b="131445"/>
            <wp:wrapTight wrapText="bothSides">
              <wp:wrapPolygon edited="0">
                <wp:start x="1114" y="-661"/>
                <wp:lineTo x="-743" y="-220"/>
                <wp:lineTo x="-743" y="20917"/>
                <wp:lineTo x="1486" y="23119"/>
                <wp:lineTo x="19813" y="23119"/>
                <wp:lineTo x="19937" y="22679"/>
                <wp:lineTo x="21670" y="20917"/>
                <wp:lineTo x="22042" y="17615"/>
                <wp:lineTo x="22042" y="3083"/>
                <wp:lineTo x="20308" y="-220"/>
                <wp:lineTo x="20184" y="-661"/>
                <wp:lineTo x="1114" y="-661"/>
              </wp:wrapPolygon>
            </wp:wrapTight>
            <wp:docPr id="4" name="Рисунок 4" descr="C:\Users\User\Desktop\собрание фантаз фото\IMG_20160519_174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брание фантаз фото\IMG_20160519_1741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955" cy="18688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020C99" w:rsidRPr="00CF5CE4">
        <w:rPr>
          <w:rFonts w:ascii="Times New Roman" w:eastAsia="Times New Roman" w:hAnsi="Times New Roman"/>
          <w:b/>
          <w:bCs/>
          <w:color w:val="92D050"/>
          <w:sz w:val="28"/>
          <w:szCs w:val="28"/>
          <w:lang w:eastAsia="ru-RU"/>
        </w:rPr>
        <w:t>«Кулак-ребро-ладонь</w:t>
      </w:r>
      <w:r w:rsidR="00020C99" w:rsidRPr="00CF5CE4">
        <w:rPr>
          <w:rFonts w:ascii="Times New Roman" w:eastAsia="Times New Roman" w:hAnsi="Times New Roman"/>
          <w:b/>
          <w:bCs/>
          <w:i/>
          <w:color w:val="92D050"/>
          <w:sz w:val="28"/>
          <w:szCs w:val="28"/>
          <w:lang w:eastAsia="ru-RU"/>
        </w:rPr>
        <w:t>»</w:t>
      </w:r>
      <w:r w:rsidR="00020C99" w:rsidRPr="00CF5CE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четыре положения руки на плоскости последовательно сменяют друг друга. Выполняется сначала правой рукой, затем левой рукой. Затем двумя руками одновременно. </w:t>
      </w:r>
    </w:p>
    <w:p w:rsidR="006B483C" w:rsidRPr="00CF5CE4" w:rsidRDefault="00020C99" w:rsidP="00020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CE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Ладошки вверх, </w:t>
      </w:r>
      <w:r w:rsidRPr="00CF5CE4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 xml:space="preserve">Ладошки вниз, </w:t>
      </w:r>
      <w:r w:rsidRPr="00CF5CE4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А теперь их на бочок</w:t>
      </w:r>
      <w:proofErr w:type="gramStart"/>
      <w:r w:rsidRPr="00CF5CE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,</w:t>
      </w:r>
      <w:proofErr w:type="gramEnd"/>
      <w:r w:rsidRPr="00CF5CE4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И сжимаем  в кулачок.</w:t>
      </w:r>
      <w:r w:rsidRPr="00CF5C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0C99" w:rsidRPr="00CF5CE4" w:rsidRDefault="00020C99" w:rsidP="00020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CE4">
        <w:rPr>
          <w:rFonts w:ascii="Times New Roman" w:eastAsia="Times New Roman" w:hAnsi="Times New Roman"/>
          <w:b/>
          <w:bCs/>
          <w:color w:val="92D050"/>
          <w:sz w:val="28"/>
          <w:szCs w:val="28"/>
          <w:lang w:eastAsia="ru-RU"/>
        </w:rPr>
        <w:t>«Ухо – нос – хлопок»</w:t>
      </w:r>
      <w:r w:rsidRPr="00CF5CE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F5CE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левой рукой возьмитесь за кончик носа, а правой рукой за противоположное ухо. Одновременно отпустите ухо и нос, хлопните в ладоши, поменяйте положение рук с «точностью </w:t>
      </w:r>
      <w:proofErr w:type="gramStart"/>
      <w:r w:rsidRPr="00CF5CE4">
        <w:rPr>
          <w:rFonts w:ascii="Times New Roman" w:eastAsia="Times New Roman" w:hAnsi="Times New Roman"/>
          <w:i/>
          <w:sz w:val="28"/>
          <w:szCs w:val="28"/>
          <w:lang w:eastAsia="ru-RU"/>
        </w:rPr>
        <w:t>до</w:t>
      </w:r>
      <w:proofErr w:type="gramEnd"/>
      <w:r w:rsidRPr="00CF5CE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наоборот».</w:t>
      </w:r>
      <w:r w:rsidRPr="00CF5C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97F11" w:rsidRPr="00CF5CE4" w:rsidRDefault="00CE2209" w:rsidP="00020C9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5CE4">
        <w:rPr>
          <w:color w:val="000000"/>
          <w:sz w:val="28"/>
          <w:szCs w:val="28"/>
        </w:rPr>
        <w:t xml:space="preserve">  </w:t>
      </w:r>
      <w:r w:rsidR="00197F11" w:rsidRPr="00CF5CE4">
        <w:rPr>
          <w:b/>
          <w:color w:val="0070C0"/>
          <w:sz w:val="28"/>
          <w:szCs w:val="28"/>
        </w:rPr>
        <w:t xml:space="preserve"> Точка внимания </w:t>
      </w:r>
    </w:p>
    <w:tbl>
      <w:tblPr>
        <w:tblW w:w="10018" w:type="dxa"/>
        <w:tblCellSpacing w:w="0" w:type="dxa"/>
        <w:tblInd w:w="142" w:type="dxa"/>
        <w:tblCellMar>
          <w:left w:w="0" w:type="dxa"/>
          <w:right w:w="0" w:type="dxa"/>
        </w:tblCellMar>
        <w:tblLook w:val="04A0"/>
      </w:tblPr>
      <w:tblGrid>
        <w:gridCol w:w="3119"/>
        <w:gridCol w:w="6899"/>
      </w:tblGrid>
      <w:tr w:rsidR="00197F11" w:rsidRPr="00CF5CE4" w:rsidTr="0055031E">
        <w:trPr>
          <w:tblCellSpacing w:w="0" w:type="dxa"/>
        </w:trPr>
        <w:tc>
          <w:tcPr>
            <w:tcW w:w="3119" w:type="dxa"/>
            <w:vAlign w:val="center"/>
            <w:hideMark/>
          </w:tcPr>
          <w:p w:rsidR="00197F11" w:rsidRPr="00CF5CE4" w:rsidRDefault="00197F11" w:rsidP="00020C9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F5CE4">
              <w:rPr>
                <w:rFonts w:ascii="Times New Roman" w:hAnsi="Times New Roman"/>
                <w:sz w:val="28"/>
                <w:szCs w:val="28"/>
              </w:rPr>
              <w:t>Понемножку по ладошке</w:t>
            </w:r>
            <w:proofErr w:type="gramStart"/>
            <w:r w:rsidRPr="00CF5CE4">
              <w:rPr>
                <w:rFonts w:ascii="Times New Roman" w:hAnsi="Times New Roman"/>
                <w:sz w:val="28"/>
                <w:szCs w:val="28"/>
              </w:rPr>
              <w:br/>
              <w:t>Н</w:t>
            </w:r>
            <w:proofErr w:type="gramEnd"/>
            <w:r w:rsidRPr="00CF5CE4">
              <w:rPr>
                <w:rFonts w:ascii="Times New Roman" w:hAnsi="Times New Roman"/>
                <w:sz w:val="28"/>
                <w:szCs w:val="28"/>
              </w:rPr>
              <w:t>аши пальчики идут,</w:t>
            </w:r>
          </w:p>
        </w:tc>
        <w:tc>
          <w:tcPr>
            <w:tcW w:w="0" w:type="auto"/>
            <w:vAlign w:val="center"/>
            <w:hideMark/>
          </w:tcPr>
          <w:p w:rsidR="00197F11" w:rsidRPr="00CF5CE4" w:rsidRDefault="00197F11" w:rsidP="00020C9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F5CE4">
              <w:rPr>
                <w:rFonts w:ascii="Times New Roman" w:hAnsi="Times New Roman"/>
                <w:sz w:val="28"/>
                <w:szCs w:val="28"/>
              </w:rPr>
              <w:t>пальцы одной руки легко стучат по ладони другой</w:t>
            </w:r>
          </w:p>
        </w:tc>
      </w:tr>
      <w:tr w:rsidR="00197F11" w:rsidRPr="00CF5CE4" w:rsidTr="0055031E">
        <w:trPr>
          <w:tblCellSpacing w:w="0" w:type="dxa"/>
        </w:trPr>
        <w:tc>
          <w:tcPr>
            <w:tcW w:w="3119" w:type="dxa"/>
            <w:vAlign w:val="center"/>
            <w:hideMark/>
          </w:tcPr>
          <w:p w:rsidR="00197F11" w:rsidRPr="00CF5CE4" w:rsidRDefault="00197F11" w:rsidP="00020C9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F5CE4">
              <w:rPr>
                <w:rFonts w:ascii="Times New Roman" w:hAnsi="Times New Roman"/>
                <w:sz w:val="28"/>
                <w:szCs w:val="28"/>
              </w:rPr>
              <w:t>Серединку на ладошке</w:t>
            </w:r>
            <w:proofErr w:type="gramStart"/>
            <w:r w:rsidRPr="00CF5CE4">
              <w:rPr>
                <w:rFonts w:ascii="Times New Roman" w:hAnsi="Times New Roman"/>
                <w:sz w:val="28"/>
                <w:szCs w:val="28"/>
              </w:rPr>
              <w:br/>
              <w:t>Н</w:t>
            </w:r>
            <w:proofErr w:type="gramEnd"/>
            <w:r w:rsidRPr="00CF5CE4">
              <w:rPr>
                <w:rFonts w:ascii="Times New Roman" w:hAnsi="Times New Roman"/>
                <w:sz w:val="28"/>
                <w:szCs w:val="28"/>
              </w:rPr>
              <w:t>аши пальчики найдут.</w:t>
            </w:r>
          </w:p>
        </w:tc>
        <w:tc>
          <w:tcPr>
            <w:tcW w:w="0" w:type="auto"/>
            <w:vAlign w:val="center"/>
            <w:hideMark/>
          </w:tcPr>
          <w:p w:rsidR="00197F11" w:rsidRPr="00CF5CE4" w:rsidRDefault="00197F11" w:rsidP="00020C9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F5CE4">
              <w:rPr>
                <w:rFonts w:ascii="Times New Roman" w:hAnsi="Times New Roman"/>
                <w:sz w:val="28"/>
                <w:szCs w:val="28"/>
              </w:rPr>
              <w:t>то же другой рукой</w:t>
            </w:r>
          </w:p>
        </w:tc>
      </w:tr>
      <w:tr w:rsidR="00197F11" w:rsidRPr="00CF5CE4" w:rsidTr="0055031E">
        <w:trPr>
          <w:tblCellSpacing w:w="0" w:type="dxa"/>
        </w:trPr>
        <w:tc>
          <w:tcPr>
            <w:tcW w:w="3119" w:type="dxa"/>
            <w:vAlign w:val="center"/>
            <w:hideMark/>
          </w:tcPr>
          <w:p w:rsidR="00197F11" w:rsidRPr="00CF5CE4" w:rsidRDefault="00197F11" w:rsidP="00020C9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F5CE4">
              <w:rPr>
                <w:rFonts w:ascii="Times New Roman" w:hAnsi="Times New Roman"/>
                <w:sz w:val="28"/>
                <w:szCs w:val="28"/>
              </w:rPr>
              <w:t>Чтоб внимательнее стать,</w:t>
            </w:r>
            <w:r w:rsidRPr="00CF5CE4">
              <w:rPr>
                <w:rFonts w:ascii="Times New Roman" w:hAnsi="Times New Roman"/>
                <w:sz w:val="28"/>
                <w:szCs w:val="28"/>
              </w:rPr>
              <w:br/>
              <w:t>Нужно точку нажимать.</w:t>
            </w:r>
          </w:p>
        </w:tc>
        <w:tc>
          <w:tcPr>
            <w:tcW w:w="0" w:type="auto"/>
            <w:vAlign w:val="center"/>
            <w:hideMark/>
          </w:tcPr>
          <w:p w:rsidR="00197F11" w:rsidRPr="00CF5CE4" w:rsidRDefault="00197F11" w:rsidP="00020C99">
            <w:pPr>
              <w:spacing w:after="0"/>
              <w:ind w:right="66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F5CE4">
              <w:rPr>
                <w:rFonts w:ascii="Times New Roman" w:hAnsi="Times New Roman"/>
                <w:sz w:val="28"/>
                <w:szCs w:val="28"/>
              </w:rPr>
              <w:t>нажимать на центр ладони пальцем другой руки (поменять руки)</w:t>
            </w:r>
          </w:p>
        </w:tc>
      </w:tr>
      <w:tr w:rsidR="00197F11" w:rsidRPr="00CF5CE4" w:rsidTr="0055031E">
        <w:trPr>
          <w:tblCellSpacing w:w="0" w:type="dxa"/>
        </w:trPr>
        <w:tc>
          <w:tcPr>
            <w:tcW w:w="3119" w:type="dxa"/>
            <w:vAlign w:val="center"/>
            <w:hideMark/>
          </w:tcPr>
          <w:p w:rsidR="00197F11" w:rsidRPr="00CF5CE4" w:rsidRDefault="00197F11" w:rsidP="00020C9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F5CE4">
              <w:rPr>
                <w:rFonts w:ascii="Times New Roman" w:hAnsi="Times New Roman"/>
                <w:sz w:val="28"/>
                <w:szCs w:val="28"/>
              </w:rPr>
              <w:t>Помассировать по кругу,</w:t>
            </w:r>
          </w:p>
        </w:tc>
        <w:tc>
          <w:tcPr>
            <w:tcW w:w="0" w:type="auto"/>
            <w:vAlign w:val="center"/>
            <w:hideMark/>
          </w:tcPr>
          <w:p w:rsidR="00197F11" w:rsidRPr="00CF5CE4" w:rsidRDefault="00197F11" w:rsidP="00020C99">
            <w:pPr>
              <w:spacing w:after="0"/>
              <w:ind w:right="80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F5CE4">
              <w:rPr>
                <w:rFonts w:ascii="Times New Roman" w:hAnsi="Times New Roman"/>
                <w:sz w:val="28"/>
                <w:szCs w:val="28"/>
              </w:rPr>
              <w:t>круговые движения указательным пальцем одной руки по центру ладони другой (поменять руки)</w:t>
            </w:r>
          </w:p>
        </w:tc>
      </w:tr>
      <w:tr w:rsidR="00197F11" w:rsidRPr="00CF5CE4" w:rsidTr="0055031E">
        <w:trPr>
          <w:tblCellSpacing w:w="0" w:type="dxa"/>
        </w:trPr>
        <w:tc>
          <w:tcPr>
            <w:tcW w:w="3119" w:type="dxa"/>
            <w:vAlign w:val="center"/>
            <w:hideMark/>
          </w:tcPr>
          <w:p w:rsidR="00197F11" w:rsidRPr="00CF5CE4" w:rsidRDefault="00197F11" w:rsidP="00020C9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F5CE4">
              <w:rPr>
                <w:rFonts w:ascii="Times New Roman" w:hAnsi="Times New Roman"/>
                <w:sz w:val="28"/>
                <w:szCs w:val="28"/>
              </w:rPr>
              <w:t xml:space="preserve">А теперь расслабить </w:t>
            </w:r>
            <w:r w:rsidRPr="00CF5CE4">
              <w:rPr>
                <w:rFonts w:ascii="Times New Roman" w:hAnsi="Times New Roman"/>
                <w:sz w:val="28"/>
                <w:szCs w:val="28"/>
              </w:rPr>
              <w:lastRenderedPageBreak/>
              <w:t>руку.</w:t>
            </w:r>
          </w:p>
        </w:tc>
        <w:tc>
          <w:tcPr>
            <w:tcW w:w="0" w:type="auto"/>
            <w:vAlign w:val="center"/>
            <w:hideMark/>
          </w:tcPr>
          <w:p w:rsidR="00197F11" w:rsidRPr="00CF5CE4" w:rsidRDefault="00197F11" w:rsidP="00020C9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F5CE4">
              <w:rPr>
                <w:rFonts w:ascii="Times New Roman" w:hAnsi="Times New Roman"/>
                <w:sz w:val="28"/>
                <w:szCs w:val="28"/>
              </w:rPr>
              <w:lastRenderedPageBreak/>
              <w:t>легко пошевелить пальцами</w:t>
            </w:r>
          </w:p>
        </w:tc>
      </w:tr>
      <w:tr w:rsidR="00197F11" w:rsidRPr="00CF5CE4" w:rsidTr="0055031E">
        <w:trPr>
          <w:tblCellSpacing w:w="0" w:type="dxa"/>
        </w:trPr>
        <w:tc>
          <w:tcPr>
            <w:tcW w:w="3119" w:type="dxa"/>
            <w:vAlign w:val="center"/>
            <w:hideMark/>
          </w:tcPr>
          <w:p w:rsidR="00197F11" w:rsidRPr="00CF5CE4" w:rsidRDefault="00197F11" w:rsidP="00020C9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F5CE4">
              <w:rPr>
                <w:rFonts w:ascii="Times New Roman" w:hAnsi="Times New Roman"/>
                <w:sz w:val="28"/>
                <w:szCs w:val="28"/>
              </w:rPr>
              <w:lastRenderedPageBreak/>
              <w:t>Давим,</w:t>
            </w:r>
          </w:p>
        </w:tc>
        <w:tc>
          <w:tcPr>
            <w:tcW w:w="0" w:type="auto"/>
            <w:vAlign w:val="center"/>
            <w:hideMark/>
          </w:tcPr>
          <w:p w:rsidR="00197F11" w:rsidRPr="00CF5CE4" w:rsidRDefault="00197F11" w:rsidP="00020C9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F5CE4">
              <w:rPr>
                <w:rFonts w:ascii="Times New Roman" w:hAnsi="Times New Roman"/>
                <w:sz w:val="28"/>
                <w:szCs w:val="28"/>
              </w:rPr>
              <w:t>крепко сжать кулаки</w:t>
            </w:r>
          </w:p>
        </w:tc>
      </w:tr>
      <w:tr w:rsidR="00197F11" w:rsidRPr="00CF5CE4" w:rsidTr="0055031E">
        <w:trPr>
          <w:tblCellSpacing w:w="0" w:type="dxa"/>
        </w:trPr>
        <w:tc>
          <w:tcPr>
            <w:tcW w:w="3119" w:type="dxa"/>
            <w:vAlign w:val="center"/>
            <w:hideMark/>
          </w:tcPr>
          <w:p w:rsidR="00197F11" w:rsidRPr="00CF5CE4" w:rsidRDefault="00197F11" w:rsidP="00020C9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F5CE4">
              <w:rPr>
                <w:rFonts w:ascii="Times New Roman" w:hAnsi="Times New Roman"/>
                <w:sz w:val="28"/>
                <w:szCs w:val="28"/>
              </w:rPr>
              <w:t>Тянем,</w:t>
            </w:r>
          </w:p>
        </w:tc>
        <w:tc>
          <w:tcPr>
            <w:tcW w:w="0" w:type="auto"/>
            <w:vAlign w:val="center"/>
            <w:hideMark/>
          </w:tcPr>
          <w:p w:rsidR="00197F11" w:rsidRPr="00CF5CE4" w:rsidRDefault="00197F11" w:rsidP="00020C9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F5CE4">
              <w:rPr>
                <w:rFonts w:ascii="Times New Roman" w:hAnsi="Times New Roman"/>
                <w:sz w:val="28"/>
                <w:szCs w:val="28"/>
              </w:rPr>
              <w:t>напряженно вытянуть пальцы</w:t>
            </w:r>
          </w:p>
        </w:tc>
      </w:tr>
      <w:tr w:rsidR="00197F11" w:rsidRPr="00CF5CE4" w:rsidTr="0055031E">
        <w:trPr>
          <w:tblCellSpacing w:w="0" w:type="dxa"/>
        </w:trPr>
        <w:tc>
          <w:tcPr>
            <w:tcW w:w="3119" w:type="dxa"/>
            <w:vAlign w:val="center"/>
            <w:hideMark/>
          </w:tcPr>
          <w:p w:rsidR="00197F11" w:rsidRPr="00CF5CE4" w:rsidRDefault="00197F11" w:rsidP="00020C9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F5CE4">
              <w:rPr>
                <w:rFonts w:ascii="Times New Roman" w:hAnsi="Times New Roman"/>
                <w:sz w:val="28"/>
                <w:szCs w:val="28"/>
              </w:rPr>
              <w:t>Отдыхаем.</w:t>
            </w:r>
          </w:p>
        </w:tc>
        <w:tc>
          <w:tcPr>
            <w:tcW w:w="0" w:type="auto"/>
            <w:vAlign w:val="center"/>
            <w:hideMark/>
          </w:tcPr>
          <w:p w:rsidR="00197F11" w:rsidRPr="00CF5CE4" w:rsidRDefault="00197F11" w:rsidP="00020C9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F5CE4">
              <w:rPr>
                <w:rFonts w:ascii="Times New Roman" w:hAnsi="Times New Roman"/>
                <w:sz w:val="28"/>
                <w:szCs w:val="28"/>
              </w:rPr>
              <w:t>расслабить кисть</w:t>
            </w:r>
          </w:p>
        </w:tc>
      </w:tr>
      <w:tr w:rsidR="00197F11" w:rsidRPr="00CF5CE4" w:rsidTr="0055031E">
        <w:trPr>
          <w:tblCellSpacing w:w="0" w:type="dxa"/>
        </w:trPr>
        <w:tc>
          <w:tcPr>
            <w:tcW w:w="3119" w:type="dxa"/>
            <w:vAlign w:val="center"/>
            <w:hideMark/>
          </w:tcPr>
          <w:p w:rsidR="00197F11" w:rsidRPr="00CF5CE4" w:rsidRDefault="00197F11" w:rsidP="00020C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5CE4">
              <w:rPr>
                <w:rFonts w:ascii="Times New Roman" w:hAnsi="Times New Roman"/>
                <w:sz w:val="28"/>
                <w:szCs w:val="28"/>
              </w:rPr>
              <w:t>Мы внимательными станем!</w:t>
            </w:r>
          </w:p>
        </w:tc>
        <w:tc>
          <w:tcPr>
            <w:tcW w:w="0" w:type="auto"/>
            <w:vAlign w:val="center"/>
            <w:hideMark/>
          </w:tcPr>
          <w:p w:rsidR="00197F11" w:rsidRPr="00CF5CE4" w:rsidRDefault="00197F11" w:rsidP="00020C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5CE4">
              <w:rPr>
                <w:rFonts w:ascii="Times New Roman" w:hAnsi="Times New Roman"/>
                <w:sz w:val="28"/>
                <w:szCs w:val="28"/>
              </w:rPr>
              <w:t>скрестить руки на груди</w:t>
            </w:r>
          </w:p>
        </w:tc>
      </w:tr>
    </w:tbl>
    <w:p w:rsidR="00197F11" w:rsidRDefault="00197F11" w:rsidP="00020C99">
      <w:pPr>
        <w:spacing w:after="0"/>
        <w:rPr>
          <w:rStyle w:val="c8"/>
          <w:rFonts w:ascii="Times New Roman" w:hAnsi="Times New Roman"/>
          <w:b/>
          <w:bCs/>
          <w:sz w:val="28"/>
          <w:szCs w:val="28"/>
        </w:rPr>
      </w:pPr>
    </w:p>
    <w:p w:rsidR="00CF5CE4" w:rsidRDefault="00CF5CE4" w:rsidP="00020C99">
      <w:pPr>
        <w:spacing w:after="0"/>
        <w:rPr>
          <w:rStyle w:val="c8"/>
          <w:rFonts w:ascii="Times New Roman" w:hAnsi="Times New Roman"/>
          <w:b/>
          <w:bCs/>
          <w:sz w:val="28"/>
          <w:szCs w:val="28"/>
        </w:rPr>
      </w:pPr>
    </w:p>
    <w:p w:rsidR="00CF5CE4" w:rsidRDefault="00CF5CE4" w:rsidP="00020C99">
      <w:pPr>
        <w:spacing w:after="0"/>
        <w:rPr>
          <w:rStyle w:val="c8"/>
          <w:rFonts w:ascii="Times New Roman" w:hAnsi="Times New Roman"/>
          <w:b/>
          <w:bCs/>
          <w:color w:val="0070C0"/>
          <w:sz w:val="28"/>
          <w:szCs w:val="28"/>
        </w:rPr>
      </w:pPr>
      <w:r w:rsidRPr="00CF5CE4">
        <w:rPr>
          <w:rStyle w:val="c8"/>
          <w:rFonts w:ascii="Times New Roman" w:hAnsi="Times New Roman"/>
          <w:b/>
          <w:bCs/>
          <w:color w:val="0070C0"/>
          <w:sz w:val="28"/>
          <w:szCs w:val="28"/>
        </w:rPr>
        <w:t>Упражнения на развитие речевого дыхания</w:t>
      </w:r>
    </w:p>
    <w:p w:rsidR="00CF5CE4" w:rsidRDefault="00CF5CE4" w:rsidP="00020C99">
      <w:pPr>
        <w:spacing w:after="0"/>
        <w:rPr>
          <w:rStyle w:val="c8"/>
          <w:rFonts w:ascii="Times New Roman" w:hAnsi="Times New Roman"/>
          <w:bCs/>
          <w:sz w:val="28"/>
          <w:szCs w:val="28"/>
        </w:rPr>
      </w:pPr>
      <w:r w:rsidRPr="00CF5CE4">
        <w:rPr>
          <w:rStyle w:val="c8"/>
          <w:rFonts w:ascii="Times New Roman" w:hAnsi="Times New Roman"/>
          <w:bCs/>
          <w:sz w:val="28"/>
          <w:szCs w:val="28"/>
        </w:rPr>
        <w:t>В рече</w:t>
      </w:r>
      <w:r>
        <w:rPr>
          <w:rStyle w:val="c8"/>
          <w:rFonts w:ascii="Times New Roman" w:hAnsi="Times New Roman"/>
          <w:bCs/>
          <w:sz w:val="28"/>
          <w:szCs w:val="28"/>
        </w:rPr>
        <w:t>в</w:t>
      </w:r>
      <w:r w:rsidRPr="00CF5CE4">
        <w:rPr>
          <w:rStyle w:val="c8"/>
          <w:rFonts w:ascii="Times New Roman" w:hAnsi="Times New Roman"/>
          <w:bCs/>
          <w:sz w:val="28"/>
          <w:szCs w:val="28"/>
        </w:rPr>
        <w:t xml:space="preserve">ом дыхании выдох </w:t>
      </w:r>
      <w:r>
        <w:rPr>
          <w:rStyle w:val="c8"/>
          <w:rFonts w:ascii="Times New Roman" w:hAnsi="Times New Roman"/>
          <w:bCs/>
          <w:sz w:val="28"/>
          <w:szCs w:val="28"/>
        </w:rPr>
        <w:t>значительно длиннее вдоха.</w:t>
      </w:r>
    </w:p>
    <w:p w:rsidR="00CF5CE4" w:rsidRPr="00CF5CE4" w:rsidRDefault="00CF5CE4" w:rsidP="00020C99">
      <w:pPr>
        <w:spacing w:after="0"/>
        <w:rPr>
          <w:rStyle w:val="c8"/>
          <w:rFonts w:ascii="Times New Roman" w:hAnsi="Times New Roman"/>
          <w:bCs/>
          <w:sz w:val="28"/>
          <w:szCs w:val="28"/>
        </w:rPr>
      </w:pPr>
      <w:r>
        <w:rPr>
          <w:rStyle w:val="c8"/>
          <w:rFonts w:ascii="Times New Roman" w:hAnsi="Times New Roman"/>
          <w:bCs/>
          <w:sz w:val="28"/>
          <w:szCs w:val="28"/>
        </w:rPr>
        <w:t xml:space="preserve">Используются пособия  </w:t>
      </w:r>
      <w:r w:rsidRPr="006B483C">
        <w:rPr>
          <w:rStyle w:val="c8"/>
          <w:rFonts w:ascii="Times New Roman" w:hAnsi="Times New Roman"/>
          <w:bCs/>
          <w:color w:val="92D050"/>
          <w:sz w:val="28"/>
          <w:szCs w:val="28"/>
        </w:rPr>
        <w:t>«Божья коровка», «Котёнок», «Весёлая бабочка».</w:t>
      </w:r>
    </w:p>
    <w:p w:rsidR="00103565" w:rsidRDefault="00491D9C" w:rsidP="006B48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87882" cy="2647950"/>
            <wp:effectExtent l="114300" t="76200" r="50800" b="133350"/>
            <wp:docPr id="2" name="Рисунок 2" descr="C:\Users\User\Desktop\собрание фантаз фото\IMG_20160519_174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обрание фантаз фото\IMG_20160519_1747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7524" t="14461"/>
                    <a:stretch/>
                  </pic:blipFill>
                  <pic:spPr bwMode="auto">
                    <a:xfrm>
                      <a:off x="0" y="0"/>
                      <a:ext cx="3988700" cy="264849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3565" w:rsidRPr="00103565" w:rsidRDefault="00103565" w:rsidP="00103565">
      <w:pPr>
        <w:rPr>
          <w:rFonts w:ascii="Times New Roman" w:hAnsi="Times New Roman"/>
          <w:sz w:val="28"/>
          <w:szCs w:val="28"/>
        </w:rPr>
      </w:pPr>
    </w:p>
    <w:p w:rsidR="00103565" w:rsidRPr="00083F31" w:rsidRDefault="006306C0" w:rsidP="00083F31">
      <w:pPr>
        <w:tabs>
          <w:tab w:val="left" w:pos="2070"/>
        </w:tabs>
        <w:rPr>
          <w:rFonts w:ascii="Times New Roman" w:hAnsi="Times New Roman"/>
          <w:sz w:val="28"/>
          <w:szCs w:val="28"/>
        </w:rPr>
      </w:pPr>
      <w:r w:rsidRPr="006306C0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103565" w:rsidRPr="00035BE6">
        <w:rPr>
          <w:rFonts w:ascii="Times New Roman" w:eastAsia="Times New Roman" w:hAnsi="Times New Roman"/>
          <w:b/>
          <w:i/>
          <w:color w:val="7030A0"/>
          <w:sz w:val="28"/>
          <w:szCs w:val="28"/>
          <w:lang w:eastAsia="ru-RU"/>
        </w:rPr>
        <w:t>Мимика в произношении звуков играет большую роль</w:t>
      </w:r>
      <w:r w:rsidR="00103565" w:rsidRPr="00035BE6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. </w:t>
      </w:r>
      <w:r w:rsidRPr="00035BE6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При помощи </w:t>
      </w:r>
      <w:r w:rsidR="00103565" w:rsidRPr="00035BE6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мимики добавляется </w:t>
      </w:r>
      <w:r w:rsidR="00103565" w:rsidRPr="00035BE6">
        <w:rPr>
          <w:rFonts w:ascii="Times New Roman" w:eastAsia="Times New Roman" w:hAnsi="Times New Roman"/>
          <w:i/>
          <w:color w:val="7030A0"/>
          <w:sz w:val="28"/>
          <w:szCs w:val="28"/>
          <w:lang w:eastAsia="ru-RU"/>
        </w:rPr>
        <w:t>интонация, сопереживание, страх, веселье</w:t>
      </w:r>
      <w:r w:rsidR="00103565" w:rsidRPr="00035BE6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. Мимика усиливает экспрессию нашего облика.</w:t>
      </w:r>
      <w:r w:rsidRPr="00035BE6">
        <w:rPr>
          <w:color w:val="7030A0"/>
        </w:rPr>
        <w:t xml:space="preserve"> </w:t>
      </w:r>
      <w:r w:rsidRPr="00035BE6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Но если у ребенка дизартрия, мимике ему придется учиться.</w:t>
      </w:r>
    </w:p>
    <w:p w:rsidR="00CB03E3" w:rsidRDefault="00035BE6" w:rsidP="00035BE6">
      <w:pPr>
        <w:tabs>
          <w:tab w:val="left" w:pos="20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t xml:space="preserve">            </w:t>
      </w:r>
      <w:r w:rsidR="00103565" w:rsidRPr="00035BE6">
        <w:rPr>
          <w:rFonts w:ascii="Times New Roman" w:hAnsi="Times New Roman"/>
          <w:color w:val="7030A0"/>
          <w:sz w:val="28"/>
          <w:szCs w:val="28"/>
        </w:rPr>
        <w:t>Движения мимической и лицевой мускулатуры у детей с дизартрией характеризуются быстрой истощаемостью, низким качеством, не имеют достаточной точности, плавности, выполняются вяло, с не​достаточной мышечной силой, не в полном объеме.</w:t>
      </w:r>
      <w:r w:rsidR="006306C0" w:rsidRPr="00035BE6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</w:t>
      </w:r>
      <w:r w:rsidR="006306C0" w:rsidRPr="00035BE6">
        <w:rPr>
          <w:rFonts w:ascii="Times New Roman" w:eastAsia="Times New Roman" w:hAnsi="Times New Roman"/>
          <w:i/>
          <w:color w:val="7030A0"/>
          <w:sz w:val="28"/>
          <w:szCs w:val="28"/>
          <w:lang w:eastAsia="ru-RU"/>
        </w:rPr>
        <w:t xml:space="preserve">Лицевые мышцы нужно развивать потому, что они участвуют в процессе речи. </w:t>
      </w:r>
      <w:r w:rsidR="006306C0" w:rsidRPr="00035BE6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Мимическую гимнастику можно выполнять самостоятельно. Для этого мы предлагаем </w:t>
      </w:r>
      <w:r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комплексы </w:t>
      </w:r>
      <w:bookmarkStart w:id="0" w:name="_GoBack"/>
      <w:bookmarkEnd w:id="0"/>
      <w:r w:rsidR="006306C0" w:rsidRPr="00035BE6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упражнений, освоить которые вам и вашему малышу  не составит труда.</w:t>
      </w:r>
      <w:r w:rsidR="006306C0" w:rsidRPr="006306C0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197F11" w:rsidRPr="006306C0" w:rsidRDefault="00CB03E3" w:rsidP="00CB03E3">
      <w:pPr>
        <w:tabs>
          <w:tab w:val="left" w:pos="20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–логопед Демидова Г.В.</w:t>
      </w:r>
    </w:p>
    <w:sectPr w:rsidR="00197F11" w:rsidRPr="006306C0" w:rsidSect="00B51D08">
      <w:pgSz w:w="11906" w:h="16838"/>
      <w:pgMar w:top="851" w:right="850" w:bottom="709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22825"/>
    <w:multiLevelType w:val="multilevel"/>
    <w:tmpl w:val="7FE63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0A1"/>
    <w:rsid w:val="00020C99"/>
    <w:rsid w:val="00035BE6"/>
    <w:rsid w:val="000501B9"/>
    <w:rsid w:val="00083F31"/>
    <w:rsid w:val="00103565"/>
    <w:rsid w:val="00197F11"/>
    <w:rsid w:val="00255064"/>
    <w:rsid w:val="00303E7E"/>
    <w:rsid w:val="004260A1"/>
    <w:rsid w:val="00491D9C"/>
    <w:rsid w:val="005020DD"/>
    <w:rsid w:val="005B358E"/>
    <w:rsid w:val="006306C0"/>
    <w:rsid w:val="006B483C"/>
    <w:rsid w:val="006D3C04"/>
    <w:rsid w:val="00723E0A"/>
    <w:rsid w:val="00962ED3"/>
    <w:rsid w:val="009A1B88"/>
    <w:rsid w:val="00B51D08"/>
    <w:rsid w:val="00CB03E3"/>
    <w:rsid w:val="00CE2209"/>
    <w:rsid w:val="00CF5CE4"/>
    <w:rsid w:val="00D51047"/>
    <w:rsid w:val="00E3105F"/>
    <w:rsid w:val="00E36546"/>
    <w:rsid w:val="00F1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64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03E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064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03E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303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97F11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97F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8">
    <w:name w:val="c8"/>
    <w:basedOn w:val="a0"/>
    <w:rsid w:val="00197F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0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RWT</cp:lastModifiedBy>
  <cp:revision>15</cp:revision>
  <dcterms:created xsi:type="dcterms:W3CDTF">2016-05-20T04:01:00Z</dcterms:created>
  <dcterms:modified xsi:type="dcterms:W3CDTF">2018-11-05T09:56:00Z</dcterms:modified>
</cp:coreProperties>
</file>